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42A9" w14:textId="77777777" w:rsidR="00A542D1" w:rsidRPr="002727DC" w:rsidRDefault="00A542D1" w:rsidP="00A542D1">
      <w:pPr>
        <w:jc w:val="center"/>
        <w:rPr>
          <w:b/>
          <w:color w:val="008080"/>
          <w:sz w:val="32"/>
          <w:szCs w:val="32"/>
        </w:rPr>
      </w:pPr>
      <w:r w:rsidRPr="002727DC">
        <w:rPr>
          <w:b/>
          <w:color w:val="008080"/>
          <w:sz w:val="32"/>
          <w:szCs w:val="32"/>
        </w:rPr>
        <w:t>National Appropriate Adult Oversight Group</w:t>
      </w:r>
    </w:p>
    <w:p w14:paraId="241A3AF1" w14:textId="77777777" w:rsidR="00A542D1" w:rsidRPr="007F6F1D" w:rsidRDefault="0003308E" w:rsidP="00A542D1">
      <w:pPr>
        <w:jc w:val="center"/>
        <w:rPr>
          <w:b/>
          <w:color w:val="008080"/>
        </w:rPr>
      </w:pPr>
      <w:r w:rsidRPr="007F6F1D">
        <w:rPr>
          <w:b/>
          <w:bCs/>
          <w:color w:val="008080"/>
        </w:rPr>
        <w:t xml:space="preserve">12 October 2021 </w:t>
      </w:r>
      <w:r w:rsidR="00A542D1" w:rsidRPr="007F6F1D">
        <w:rPr>
          <w:b/>
          <w:color w:val="008080"/>
        </w:rPr>
        <w:t>10.30am – 11.45am</w:t>
      </w:r>
    </w:p>
    <w:p w14:paraId="1D53F875" w14:textId="77777777" w:rsidR="00A542D1" w:rsidRPr="007F6F1D" w:rsidRDefault="00A542D1" w:rsidP="00A542D1">
      <w:pPr>
        <w:jc w:val="center"/>
        <w:rPr>
          <w:b/>
          <w:iCs/>
          <w:color w:val="008080"/>
        </w:rPr>
      </w:pPr>
      <w:r w:rsidRPr="007F6F1D">
        <w:rPr>
          <w:b/>
          <w:iCs/>
          <w:color w:val="008080"/>
        </w:rPr>
        <w:t>Virtual meeting – Microsoft Teams</w:t>
      </w:r>
    </w:p>
    <w:p w14:paraId="396F703A" w14:textId="77777777" w:rsidR="00A542D1" w:rsidRDefault="00A542D1" w:rsidP="00A542D1">
      <w:pPr>
        <w:jc w:val="center"/>
        <w:rPr>
          <w:b/>
          <w:iCs/>
        </w:rPr>
      </w:pPr>
    </w:p>
    <w:p w14:paraId="0331451B" w14:textId="77777777" w:rsidR="00A542D1" w:rsidRDefault="00A542D1" w:rsidP="000A3166">
      <w:pPr>
        <w:rPr>
          <w:bCs/>
          <w:iCs/>
        </w:rPr>
      </w:pPr>
      <w:r w:rsidRPr="007F6F1D">
        <w:rPr>
          <w:bCs/>
          <w:iCs/>
          <w:color w:val="008080"/>
        </w:rPr>
        <w:t>Attendees</w:t>
      </w:r>
      <w:r>
        <w:rPr>
          <w:bCs/>
          <w:iCs/>
        </w:rPr>
        <w:t>:</w:t>
      </w:r>
    </w:p>
    <w:p w14:paraId="1434BCBB" w14:textId="77777777" w:rsidR="00A542D1" w:rsidRPr="0003308E" w:rsidRDefault="00A542D1" w:rsidP="000A3166">
      <w:pPr>
        <w:rPr>
          <w:bCs/>
          <w:iCs/>
        </w:rPr>
      </w:pPr>
      <w:r w:rsidRPr="0003308E">
        <w:rPr>
          <w:bCs/>
          <w:iCs/>
        </w:rPr>
        <w:t>Sandy Riddell, Mental Welfare Commission (Chair)</w:t>
      </w:r>
      <w:r w:rsidR="002727DC" w:rsidRPr="002727DC">
        <w:rPr>
          <w:bCs/>
          <w:iCs/>
          <w:noProof/>
          <w:lang w:eastAsia="en-GB"/>
        </w:rPr>
        <w:t xml:space="preserve"> </w:t>
      </w:r>
    </w:p>
    <w:p w14:paraId="463913F3" w14:textId="77777777" w:rsidR="0003308E" w:rsidRPr="0003308E" w:rsidRDefault="00A542D1" w:rsidP="0003308E">
      <w:pPr>
        <w:rPr>
          <w:bCs/>
          <w:iCs/>
        </w:rPr>
      </w:pPr>
      <w:r w:rsidRPr="0003308E">
        <w:rPr>
          <w:bCs/>
          <w:iCs/>
        </w:rPr>
        <w:t>Jo Savege, National Appropriate Adult Coordinator/COSLA (Secretariat)</w:t>
      </w:r>
      <w:r w:rsidR="0003308E" w:rsidRPr="0003308E">
        <w:rPr>
          <w:bCs/>
          <w:iCs/>
        </w:rPr>
        <w:t xml:space="preserve"> </w:t>
      </w:r>
    </w:p>
    <w:p w14:paraId="16BF1CBC" w14:textId="77777777" w:rsidR="00A542D1" w:rsidRPr="0003308E" w:rsidRDefault="0003308E" w:rsidP="000A3166">
      <w:pPr>
        <w:rPr>
          <w:bCs/>
          <w:iCs/>
        </w:rPr>
      </w:pPr>
      <w:r w:rsidRPr="0003308E">
        <w:rPr>
          <w:bCs/>
          <w:iCs/>
        </w:rPr>
        <w:t>Zak Tuck, Scottish Government</w:t>
      </w:r>
    </w:p>
    <w:p w14:paraId="3CBE0867" w14:textId="77777777" w:rsidR="00A542D1" w:rsidRPr="0003308E" w:rsidRDefault="00A542D1" w:rsidP="000A3166">
      <w:pPr>
        <w:rPr>
          <w:bCs/>
          <w:iCs/>
        </w:rPr>
      </w:pPr>
      <w:r w:rsidRPr="0003308E">
        <w:rPr>
          <w:bCs/>
          <w:iCs/>
        </w:rPr>
        <w:t>John Wallace, Scottish Government (Note taker)</w:t>
      </w:r>
    </w:p>
    <w:p w14:paraId="1A165C42" w14:textId="77777777" w:rsidR="00A542D1" w:rsidRPr="0003308E" w:rsidRDefault="00A542D1" w:rsidP="000A3166">
      <w:pPr>
        <w:rPr>
          <w:bCs/>
          <w:iCs/>
        </w:rPr>
      </w:pPr>
      <w:r w:rsidRPr="0003308E">
        <w:rPr>
          <w:bCs/>
          <w:iCs/>
        </w:rPr>
        <w:t>Franck David, SOLD Network, People First</w:t>
      </w:r>
    </w:p>
    <w:p w14:paraId="66DE0D57" w14:textId="77777777" w:rsidR="0003308E" w:rsidRPr="0003308E" w:rsidRDefault="001D4807" w:rsidP="0003308E">
      <w:pPr>
        <w:rPr>
          <w:bCs/>
          <w:iCs/>
        </w:rPr>
      </w:pPr>
      <w:r w:rsidRPr="0003308E">
        <w:rPr>
          <w:bCs/>
          <w:iCs/>
        </w:rPr>
        <w:t>Allan Sp</w:t>
      </w:r>
      <w:r w:rsidR="00A542D1" w:rsidRPr="0003308E">
        <w:rPr>
          <w:bCs/>
          <w:iCs/>
        </w:rPr>
        <w:t>e</w:t>
      </w:r>
      <w:r w:rsidRPr="0003308E">
        <w:rPr>
          <w:bCs/>
          <w:iCs/>
        </w:rPr>
        <w:t>i</w:t>
      </w:r>
      <w:r w:rsidR="00A542D1" w:rsidRPr="0003308E">
        <w:rPr>
          <w:bCs/>
          <w:iCs/>
        </w:rPr>
        <w:t>rs, SOLD Network, People First</w:t>
      </w:r>
      <w:r w:rsidR="0003308E" w:rsidRPr="0003308E">
        <w:rPr>
          <w:bCs/>
          <w:iCs/>
        </w:rPr>
        <w:t xml:space="preserve"> </w:t>
      </w:r>
    </w:p>
    <w:p w14:paraId="6FB2B9BD" w14:textId="77777777" w:rsidR="0003308E" w:rsidRPr="0003308E" w:rsidRDefault="0003308E" w:rsidP="0003308E">
      <w:pPr>
        <w:rPr>
          <w:bCs/>
          <w:iCs/>
        </w:rPr>
      </w:pPr>
      <w:r w:rsidRPr="0003308E">
        <w:rPr>
          <w:bCs/>
          <w:iCs/>
        </w:rPr>
        <w:t>Steve Robertson, SOLD Network, People First</w:t>
      </w:r>
    </w:p>
    <w:p w14:paraId="368C8085" w14:textId="77777777" w:rsidR="0003308E" w:rsidRDefault="0003308E" w:rsidP="000A3166">
      <w:pPr>
        <w:rPr>
          <w:bCs/>
          <w:iCs/>
        </w:rPr>
      </w:pPr>
      <w:r>
        <w:rPr>
          <w:bCs/>
          <w:iCs/>
        </w:rPr>
        <w:t>Alice Squire, SOLD Network, ARC UK</w:t>
      </w:r>
    </w:p>
    <w:p w14:paraId="472B47B5" w14:textId="77777777" w:rsidR="00A542D1" w:rsidRPr="0003308E" w:rsidRDefault="00A542D1" w:rsidP="002727DC">
      <w:pPr>
        <w:tabs>
          <w:tab w:val="left" w:pos="6285"/>
        </w:tabs>
        <w:rPr>
          <w:bCs/>
          <w:iCs/>
        </w:rPr>
      </w:pPr>
      <w:r w:rsidRPr="0003308E">
        <w:rPr>
          <w:bCs/>
          <w:iCs/>
        </w:rPr>
        <w:t>Stephen Heath, Clarity in Communication</w:t>
      </w:r>
      <w:r w:rsidR="002727DC">
        <w:rPr>
          <w:bCs/>
          <w:iCs/>
        </w:rPr>
        <w:tab/>
      </w:r>
    </w:p>
    <w:p w14:paraId="626AB8FA" w14:textId="77777777" w:rsidR="00A542D1" w:rsidRPr="0003308E" w:rsidRDefault="0003308E" w:rsidP="002727DC">
      <w:pPr>
        <w:tabs>
          <w:tab w:val="left" w:pos="5415"/>
        </w:tabs>
        <w:rPr>
          <w:bCs/>
          <w:iCs/>
        </w:rPr>
      </w:pPr>
      <w:r w:rsidRPr="0003308E">
        <w:rPr>
          <w:bCs/>
          <w:iCs/>
        </w:rPr>
        <w:t>Laura Kerr</w:t>
      </w:r>
      <w:r w:rsidR="00A542D1" w:rsidRPr="0003308E">
        <w:rPr>
          <w:bCs/>
          <w:iCs/>
        </w:rPr>
        <w:t>, Social Work Scotland</w:t>
      </w:r>
      <w:r w:rsidR="002727DC">
        <w:rPr>
          <w:bCs/>
          <w:iCs/>
        </w:rPr>
        <w:tab/>
      </w:r>
    </w:p>
    <w:p w14:paraId="334740F0" w14:textId="77777777" w:rsidR="0003308E" w:rsidRPr="0003308E" w:rsidRDefault="0003308E" w:rsidP="0003308E">
      <w:pPr>
        <w:rPr>
          <w:bCs/>
          <w:iCs/>
        </w:rPr>
      </w:pPr>
      <w:r w:rsidRPr="0003308E">
        <w:rPr>
          <w:bCs/>
          <w:iCs/>
        </w:rPr>
        <w:t>Anil Gupta, COSLA</w:t>
      </w:r>
    </w:p>
    <w:p w14:paraId="4F93032A" w14:textId="77777777" w:rsidR="0003308E" w:rsidRPr="0003308E" w:rsidRDefault="0003308E" w:rsidP="0003308E">
      <w:pPr>
        <w:rPr>
          <w:bCs/>
          <w:iCs/>
        </w:rPr>
      </w:pPr>
      <w:r w:rsidRPr="0003308E">
        <w:rPr>
          <w:bCs/>
          <w:iCs/>
        </w:rPr>
        <w:t>Suzie Moran,</w:t>
      </w:r>
      <w:r w:rsidRPr="0003308E">
        <w:rPr>
          <w:bCs/>
          <w:iCs/>
        </w:rPr>
        <w:tab/>
        <w:t>Police Scotland</w:t>
      </w:r>
    </w:p>
    <w:p w14:paraId="55ED4324" w14:textId="065F6E1C" w:rsidR="0003308E" w:rsidRDefault="0003308E" w:rsidP="0003308E">
      <w:pPr>
        <w:rPr>
          <w:bCs/>
          <w:iCs/>
        </w:rPr>
      </w:pPr>
      <w:r w:rsidRPr="0003308E">
        <w:rPr>
          <w:bCs/>
          <w:iCs/>
        </w:rPr>
        <w:t>Jane Brown, Care Inspectorate</w:t>
      </w:r>
    </w:p>
    <w:p w14:paraId="160FE1A5" w14:textId="11A7F784" w:rsidR="002A01AE" w:rsidRPr="0003308E" w:rsidRDefault="002A01AE" w:rsidP="0003308E">
      <w:pPr>
        <w:rPr>
          <w:bCs/>
          <w:iCs/>
        </w:rPr>
      </w:pPr>
      <w:r w:rsidRPr="002A01AE">
        <w:rPr>
          <w:bCs/>
          <w:iCs/>
        </w:rPr>
        <w:t>Ashley Martin, Care Inspectorate</w:t>
      </w:r>
    </w:p>
    <w:p w14:paraId="0A35909A" w14:textId="77777777" w:rsidR="0003308E" w:rsidRPr="0003308E" w:rsidRDefault="0003308E" w:rsidP="0003308E">
      <w:pPr>
        <w:rPr>
          <w:bCs/>
          <w:iCs/>
          <w:color w:val="ED7D31" w:themeColor="accent2"/>
        </w:rPr>
      </w:pPr>
      <w:r w:rsidRPr="0003308E">
        <w:rPr>
          <w:bCs/>
          <w:iCs/>
        </w:rPr>
        <w:t>Jan Green, Royal College of Speech and Language Therapists</w:t>
      </w:r>
    </w:p>
    <w:p w14:paraId="43F9133A" w14:textId="77777777" w:rsidR="0003308E" w:rsidRPr="0003308E" w:rsidRDefault="0003308E" w:rsidP="0003308E">
      <w:pPr>
        <w:rPr>
          <w:bCs/>
          <w:iCs/>
        </w:rPr>
      </w:pPr>
      <w:r w:rsidRPr="0003308E">
        <w:rPr>
          <w:bCs/>
          <w:iCs/>
        </w:rPr>
        <w:t>Jana De Villiers, Forensic Network</w:t>
      </w:r>
    </w:p>
    <w:p w14:paraId="45636326" w14:textId="77777777" w:rsidR="0003308E" w:rsidRDefault="0003308E" w:rsidP="000A3166">
      <w:pPr>
        <w:rPr>
          <w:bCs/>
          <w:iCs/>
        </w:rPr>
      </w:pPr>
    </w:p>
    <w:p w14:paraId="10DF82CC" w14:textId="77777777" w:rsidR="00A542D1" w:rsidRDefault="00A542D1" w:rsidP="000A3166">
      <w:pPr>
        <w:rPr>
          <w:bCs/>
          <w:iCs/>
        </w:rPr>
      </w:pPr>
      <w:r w:rsidRPr="007F6F1D">
        <w:rPr>
          <w:bCs/>
          <w:iCs/>
          <w:color w:val="008080"/>
        </w:rPr>
        <w:t>Apologies</w:t>
      </w:r>
      <w:r>
        <w:rPr>
          <w:bCs/>
          <w:iCs/>
        </w:rPr>
        <w:t>:</w:t>
      </w:r>
    </w:p>
    <w:p w14:paraId="69A9855A" w14:textId="77777777" w:rsidR="0003308E" w:rsidRPr="0003308E" w:rsidRDefault="0003308E" w:rsidP="0003308E">
      <w:pPr>
        <w:rPr>
          <w:bCs/>
          <w:iCs/>
        </w:rPr>
      </w:pPr>
      <w:r w:rsidRPr="0003308E">
        <w:rPr>
          <w:bCs/>
          <w:iCs/>
        </w:rPr>
        <w:t>Lucy Lawson, Scottish Government</w:t>
      </w:r>
    </w:p>
    <w:p w14:paraId="3933513B" w14:textId="77777777" w:rsidR="00A542D1" w:rsidRPr="0003308E" w:rsidRDefault="00A542D1" w:rsidP="000A3166">
      <w:pPr>
        <w:rPr>
          <w:bCs/>
          <w:iCs/>
          <w:color w:val="70AD47" w:themeColor="accent6"/>
        </w:rPr>
      </w:pPr>
      <w:r w:rsidRPr="0003308E">
        <w:rPr>
          <w:bCs/>
          <w:iCs/>
        </w:rPr>
        <w:t>Frances Simpson, Support in Mind Scotland</w:t>
      </w:r>
    </w:p>
    <w:p w14:paraId="00C00926" w14:textId="77777777" w:rsidR="00A542D1" w:rsidRPr="0003308E" w:rsidRDefault="00A542D1" w:rsidP="000A3166">
      <w:pPr>
        <w:rPr>
          <w:bCs/>
          <w:iCs/>
        </w:rPr>
      </w:pPr>
      <w:r w:rsidRPr="0003308E">
        <w:rPr>
          <w:bCs/>
          <w:iCs/>
        </w:rPr>
        <w:t>Alison Love, Victim Support Scotland</w:t>
      </w:r>
    </w:p>
    <w:p w14:paraId="622B9992" w14:textId="25E16F6B" w:rsidR="0003308E" w:rsidRDefault="0003308E" w:rsidP="0003308E">
      <w:pPr>
        <w:rPr>
          <w:bCs/>
          <w:iCs/>
        </w:rPr>
      </w:pPr>
      <w:r w:rsidRPr="0003308E">
        <w:rPr>
          <w:bCs/>
          <w:iCs/>
        </w:rPr>
        <w:t>Gillian Mawdsley, Law Society of Scotland</w:t>
      </w:r>
    </w:p>
    <w:p w14:paraId="547C1065" w14:textId="3C4AC34E" w:rsidR="00271003" w:rsidRPr="0003308E" w:rsidRDefault="00271003" w:rsidP="0003308E">
      <w:pPr>
        <w:rPr>
          <w:bCs/>
          <w:iCs/>
        </w:rPr>
      </w:pPr>
      <w:r w:rsidRPr="00271003">
        <w:rPr>
          <w:bCs/>
          <w:iCs/>
        </w:rPr>
        <w:t>Karen Donoghue, Scottish Appropriate Adult Network</w:t>
      </w:r>
    </w:p>
    <w:p w14:paraId="3DAF5AAB" w14:textId="77777777" w:rsidR="0003308E" w:rsidRPr="0003308E" w:rsidRDefault="0003308E" w:rsidP="0003308E">
      <w:pPr>
        <w:rPr>
          <w:bCs/>
          <w:iCs/>
        </w:rPr>
      </w:pPr>
      <w:r w:rsidRPr="0003308E">
        <w:rPr>
          <w:bCs/>
          <w:iCs/>
        </w:rPr>
        <w:t>Kirsty Naysmith, Scottish Appropriate Adult Network</w:t>
      </w:r>
    </w:p>
    <w:p w14:paraId="0B363541" w14:textId="06C674D0" w:rsidR="00A542D1" w:rsidRDefault="0003308E" w:rsidP="000A3166">
      <w:pPr>
        <w:rPr>
          <w:bCs/>
          <w:iCs/>
        </w:rPr>
      </w:pPr>
      <w:r w:rsidRPr="0003308E">
        <w:rPr>
          <w:bCs/>
          <w:iCs/>
        </w:rPr>
        <w:t xml:space="preserve">Jamie Lipton, Crown </w:t>
      </w:r>
      <w:proofErr w:type="gramStart"/>
      <w:r w:rsidRPr="0003308E">
        <w:rPr>
          <w:bCs/>
          <w:iCs/>
        </w:rPr>
        <w:t>Office</w:t>
      </w:r>
      <w:proofErr w:type="gramEnd"/>
      <w:r w:rsidRPr="0003308E">
        <w:rPr>
          <w:bCs/>
          <w:iCs/>
        </w:rPr>
        <w:t xml:space="preserve"> and Procurator Fiscal Service</w:t>
      </w:r>
    </w:p>
    <w:p w14:paraId="067C104E" w14:textId="3DBF0BFF" w:rsidR="00190C6C" w:rsidRDefault="00190C6C" w:rsidP="000A3166">
      <w:pPr>
        <w:rPr>
          <w:bCs/>
          <w:iCs/>
        </w:rPr>
      </w:pPr>
      <w:r>
        <w:rPr>
          <w:bCs/>
          <w:iCs/>
        </w:rPr>
        <w:t>Lee Kelso, Care Inspectorate</w:t>
      </w:r>
    </w:p>
    <w:p w14:paraId="29F1AF62" w14:textId="383C9254" w:rsidR="00190C6C" w:rsidRPr="0003308E" w:rsidRDefault="00190C6C" w:rsidP="000A3166">
      <w:pPr>
        <w:rPr>
          <w:bCs/>
          <w:iCs/>
        </w:rPr>
      </w:pPr>
    </w:p>
    <w:p w14:paraId="39A5BE01" w14:textId="77777777" w:rsidR="00A542D1" w:rsidRDefault="00A542D1" w:rsidP="000A3166">
      <w:pPr>
        <w:rPr>
          <w:b/>
          <w:i/>
        </w:rPr>
      </w:pPr>
    </w:p>
    <w:p w14:paraId="2676F977" w14:textId="77777777" w:rsidR="007F6F1D" w:rsidRDefault="007F6F1D" w:rsidP="000A3166">
      <w:pPr>
        <w:rPr>
          <w:b/>
          <w:i/>
        </w:rPr>
      </w:pPr>
    </w:p>
    <w:p w14:paraId="3D4D208C" w14:textId="77777777" w:rsidR="000A3166" w:rsidRPr="007F6F1D" w:rsidRDefault="000A3166" w:rsidP="007F6F1D">
      <w:pPr>
        <w:pStyle w:val="Heading1"/>
        <w:rPr>
          <w:b/>
          <w:color w:val="008080"/>
        </w:rPr>
      </w:pPr>
      <w:r w:rsidRPr="007F6F1D">
        <w:rPr>
          <w:b/>
          <w:color w:val="008080"/>
        </w:rPr>
        <w:t>Welcome &amp; Introductions</w:t>
      </w:r>
    </w:p>
    <w:p w14:paraId="52E67E4A" w14:textId="77777777" w:rsidR="00A542D1" w:rsidRDefault="00A542D1" w:rsidP="000A3166">
      <w:pPr>
        <w:ind w:left="644"/>
        <w:rPr>
          <w:b/>
        </w:rPr>
      </w:pPr>
      <w:r>
        <w:rPr>
          <w:b/>
        </w:rPr>
        <w:t xml:space="preserve"> </w:t>
      </w:r>
    </w:p>
    <w:p w14:paraId="6F87B825" w14:textId="268D3688" w:rsidR="00A542D1" w:rsidRPr="00A542D1" w:rsidRDefault="00A542D1" w:rsidP="000A3166">
      <w:pPr>
        <w:ind w:left="709"/>
        <w:rPr>
          <w:bCs/>
        </w:rPr>
      </w:pPr>
      <w:r w:rsidRPr="00A542D1">
        <w:rPr>
          <w:bCs/>
        </w:rPr>
        <w:t>Sandy welcomed everyone to the meeting and gave a warm welcome to</w:t>
      </w:r>
      <w:r w:rsidR="007F6F1D">
        <w:rPr>
          <w:bCs/>
        </w:rPr>
        <w:t xml:space="preserve"> Laura Kerr</w:t>
      </w:r>
      <w:r w:rsidRPr="00A542D1">
        <w:rPr>
          <w:bCs/>
        </w:rPr>
        <w:t xml:space="preserve"> </w:t>
      </w:r>
      <w:r w:rsidR="007F6F1D">
        <w:rPr>
          <w:bCs/>
        </w:rPr>
        <w:t>and Alice Squire to their first meeting</w:t>
      </w:r>
      <w:r w:rsidR="001D4807">
        <w:rPr>
          <w:bCs/>
        </w:rPr>
        <w:t>.</w:t>
      </w:r>
      <w:r w:rsidRPr="00A542D1">
        <w:rPr>
          <w:bCs/>
        </w:rPr>
        <w:t xml:space="preserve"> </w:t>
      </w:r>
      <w:r w:rsidR="007F6F1D">
        <w:rPr>
          <w:bCs/>
        </w:rPr>
        <w:t>Sandy thanked Jane Brown for her contribution to the group given that this would be her last meeting before moving to a new role</w:t>
      </w:r>
      <w:r w:rsidR="002A01AE">
        <w:rPr>
          <w:bCs/>
        </w:rPr>
        <w:t>.</w:t>
      </w:r>
      <w:r w:rsidR="007F6F1D">
        <w:rPr>
          <w:bCs/>
        </w:rPr>
        <w:t xml:space="preserve"> </w:t>
      </w:r>
      <w:r w:rsidRPr="00A542D1">
        <w:rPr>
          <w:bCs/>
        </w:rPr>
        <w:t xml:space="preserve">Sandy also thanked </w:t>
      </w:r>
      <w:r w:rsidR="007F6F1D">
        <w:rPr>
          <w:bCs/>
          <w:iCs/>
        </w:rPr>
        <w:t>Gillian Mawdsley</w:t>
      </w:r>
      <w:r w:rsidRPr="00A542D1">
        <w:rPr>
          <w:bCs/>
          <w:iCs/>
        </w:rPr>
        <w:t xml:space="preserve"> </w:t>
      </w:r>
      <w:r w:rsidRPr="00A542D1">
        <w:rPr>
          <w:bCs/>
        </w:rPr>
        <w:t xml:space="preserve">in her absence for her contribution as she </w:t>
      </w:r>
      <w:r w:rsidR="007F6F1D">
        <w:rPr>
          <w:bCs/>
        </w:rPr>
        <w:t>has moved</w:t>
      </w:r>
      <w:r w:rsidRPr="00A542D1">
        <w:rPr>
          <w:bCs/>
        </w:rPr>
        <w:t xml:space="preserve"> on from her role</w:t>
      </w:r>
      <w:r w:rsidR="007F6F1D">
        <w:rPr>
          <w:bCs/>
        </w:rPr>
        <w:t>.</w:t>
      </w:r>
    </w:p>
    <w:p w14:paraId="44B0466C" w14:textId="77777777" w:rsidR="00A542D1" w:rsidRPr="00A542D1" w:rsidRDefault="00A542D1" w:rsidP="000A3166">
      <w:pPr>
        <w:ind w:left="1080"/>
        <w:rPr>
          <w:bCs/>
        </w:rPr>
      </w:pPr>
    </w:p>
    <w:p w14:paraId="398A7520" w14:textId="77777777" w:rsidR="00A542D1" w:rsidRDefault="00A542D1" w:rsidP="000A3166">
      <w:pPr>
        <w:ind w:left="709"/>
        <w:rPr>
          <w:bCs/>
        </w:rPr>
      </w:pPr>
      <w:r w:rsidRPr="000A3166">
        <w:rPr>
          <w:bCs/>
        </w:rPr>
        <w:t>Apologies were noted</w:t>
      </w:r>
      <w:r w:rsidR="00CB7FC8">
        <w:rPr>
          <w:bCs/>
        </w:rPr>
        <w:t>.</w:t>
      </w:r>
    </w:p>
    <w:p w14:paraId="0FBC28F1" w14:textId="77777777" w:rsidR="007F6F1D" w:rsidRDefault="007F6F1D" w:rsidP="000A3166">
      <w:pPr>
        <w:ind w:left="709"/>
        <w:rPr>
          <w:bCs/>
        </w:rPr>
      </w:pPr>
    </w:p>
    <w:p w14:paraId="407B50A3" w14:textId="77777777" w:rsidR="007F6F1D" w:rsidRDefault="007F6F1D" w:rsidP="000A3166">
      <w:pPr>
        <w:ind w:left="709"/>
        <w:rPr>
          <w:bCs/>
        </w:rPr>
      </w:pPr>
      <w:r>
        <w:rPr>
          <w:bCs/>
        </w:rPr>
        <w:t xml:space="preserve">Sandy advised that Jo in her role as the </w:t>
      </w:r>
      <w:r w:rsidRPr="007F6F1D">
        <w:rPr>
          <w:bCs/>
        </w:rPr>
        <w:t>National Appropriate Adult Co-ordinator</w:t>
      </w:r>
      <w:r>
        <w:rPr>
          <w:bCs/>
        </w:rPr>
        <w:t xml:space="preserve"> would not be attending SAAN meetings until their role is more clearly defined. Sandy noted that SAAN have withdrawn from Oversight Group meetings at this point also. Sandy recognised that the group would need to look at how they continue to remain connected to local services at this critical </w:t>
      </w:r>
      <w:r>
        <w:rPr>
          <w:bCs/>
        </w:rPr>
        <w:lastRenderedPageBreak/>
        <w:t xml:space="preserve">time and invited members to contact Jo after the meeting with any thoughts and ideas. </w:t>
      </w:r>
    </w:p>
    <w:p w14:paraId="55D141B3" w14:textId="77777777" w:rsidR="007F6F1D" w:rsidRDefault="007F6F1D" w:rsidP="000A3166">
      <w:pPr>
        <w:ind w:left="709"/>
        <w:rPr>
          <w:bCs/>
        </w:rPr>
      </w:pPr>
    </w:p>
    <w:p w14:paraId="57D24A9D" w14:textId="77777777" w:rsidR="007F6F1D" w:rsidRPr="007F6F1D" w:rsidRDefault="007F6F1D" w:rsidP="000A3166">
      <w:pPr>
        <w:ind w:left="709"/>
        <w:rPr>
          <w:b/>
          <w:bCs/>
        </w:rPr>
      </w:pPr>
      <w:r w:rsidRPr="007F6F1D">
        <w:rPr>
          <w:b/>
          <w:bCs/>
        </w:rPr>
        <w:t>Action – Group to forward ideas on how to continue engagement with local networks to Jo</w:t>
      </w:r>
      <w:r>
        <w:rPr>
          <w:b/>
          <w:bCs/>
        </w:rPr>
        <w:t xml:space="preserve"> </w:t>
      </w:r>
    </w:p>
    <w:p w14:paraId="39855A07" w14:textId="77777777" w:rsidR="007F6F1D" w:rsidRDefault="007F6F1D" w:rsidP="000A3166">
      <w:pPr>
        <w:ind w:left="709"/>
        <w:rPr>
          <w:bCs/>
        </w:rPr>
      </w:pPr>
    </w:p>
    <w:p w14:paraId="4BDB9516" w14:textId="77777777" w:rsidR="007F6F1D" w:rsidRDefault="007F6F1D" w:rsidP="000A3166">
      <w:pPr>
        <w:ind w:left="709"/>
        <w:rPr>
          <w:bCs/>
        </w:rPr>
      </w:pPr>
      <w:r>
        <w:rPr>
          <w:bCs/>
        </w:rPr>
        <w:t xml:space="preserve">Some further discussion on how to maintain this connection took place. Anil noted that a dialogue may be needed with SOLACE </w:t>
      </w:r>
      <w:proofErr w:type="gramStart"/>
      <w:r>
        <w:rPr>
          <w:bCs/>
        </w:rPr>
        <w:t>in the near future</w:t>
      </w:r>
      <w:proofErr w:type="gramEnd"/>
      <w:r>
        <w:rPr>
          <w:bCs/>
        </w:rPr>
        <w:t xml:space="preserve"> on how to take things forward.</w:t>
      </w:r>
    </w:p>
    <w:p w14:paraId="41F33EF7" w14:textId="77777777" w:rsidR="007F6F1D" w:rsidRDefault="007F6F1D" w:rsidP="000A3166">
      <w:pPr>
        <w:ind w:left="709"/>
        <w:rPr>
          <w:bCs/>
        </w:rPr>
      </w:pPr>
    </w:p>
    <w:p w14:paraId="2BC358A2" w14:textId="5E08CE20" w:rsidR="00955C4D" w:rsidRDefault="007F6F1D" w:rsidP="000A3166">
      <w:pPr>
        <w:ind w:left="709"/>
        <w:rPr>
          <w:bCs/>
        </w:rPr>
      </w:pPr>
      <w:r>
        <w:rPr>
          <w:bCs/>
        </w:rPr>
        <w:t xml:space="preserve">Zak </w:t>
      </w:r>
      <w:r w:rsidR="00955C4D">
        <w:rPr>
          <w:bCs/>
        </w:rPr>
        <w:t>updated</w:t>
      </w:r>
      <w:r>
        <w:rPr>
          <w:bCs/>
        </w:rPr>
        <w:t xml:space="preserve"> that the Scottish Government and COSLA wrote to SAAN in </w:t>
      </w:r>
      <w:proofErr w:type="gramStart"/>
      <w:r>
        <w:rPr>
          <w:bCs/>
        </w:rPr>
        <w:t>September</w:t>
      </w:r>
      <w:proofErr w:type="gramEnd"/>
      <w:r>
        <w:rPr>
          <w:bCs/>
        </w:rPr>
        <w:t xml:space="preserve"> and </w:t>
      </w:r>
      <w:r w:rsidR="00955C4D">
        <w:rPr>
          <w:bCs/>
        </w:rPr>
        <w:t xml:space="preserve">they </w:t>
      </w:r>
      <w:r>
        <w:rPr>
          <w:bCs/>
        </w:rPr>
        <w:t>re</w:t>
      </w:r>
      <w:r w:rsidR="00955C4D">
        <w:rPr>
          <w:bCs/>
        </w:rPr>
        <w:t>sponded</w:t>
      </w:r>
      <w:r>
        <w:rPr>
          <w:bCs/>
        </w:rPr>
        <w:t xml:space="preserve"> </w:t>
      </w:r>
      <w:r w:rsidR="00955C4D">
        <w:rPr>
          <w:bCs/>
        </w:rPr>
        <w:t>to say that a formal reply would be delayed until after their next meeting at the end of</w:t>
      </w:r>
      <w:r>
        <w:rPr>
          <w:bCs/>
        </w:rPr>
        <w:t xml:space="preserve"> October. </w:t>
      </w:r>
      <w:r w:rsidR="00955C4D">
        <w:rPr>
          <w:bCs/>
        </w:rPr>
        <w:t>Zak stressed that it is vital for the statutory service to have a strong connection between national oversight and local delivery and that SG looks forward to receiving SAAN’s reply and their views on how they can play an active role in the governance framework going forward.</w:t>
      </w:r>
    </w:p>
    <w:p w14:paraId="002BFC99" w14:textId="77777777" w:rsidR="00B3790E" w:rsidRDefault="00B3790E" w:rsidP="000A3166">
      <w:pPr>
        <w:ind w:left="709"/>
        <w:rPr>
          <w:bCs/>
        </w:rPr>
      </w:pPr>
    </w:p>
    <w:p w14:paraId="32862079" w14:textId="77777777" w:rsidR="007F6F1D" w:rsidRPr="000A3166" w:rsidRDefault="007F6F1D" w:rsidP="000A3166">
      <w:pPr>
        <w:ind w:left="709"/>
        <w:rPr>
          <w:bCs/>
        </w:rPr>
      </w:pPr>
      <w:r>
        <w:rPr>
          <w:bCs/>
        </w:rPr>
        <w:t xml:space="preserve">Laura Kerr took this opportunity to introduce herself and advise that she had now been in post for three weeks and was in the process of meeting with the chairs of each sub-group of the Social Work Scotland Standing Committee. She is scheduled to meet with Jo to discuss sub-group structures and would have a position </w:t>
      </w:r>
      <w:r w:rsidR="008046A5">
        <w:rPr>
          <w:bCs/>
        </w:rPr>
        <w:t>there</w:t>
      </w:r>
      <w:r>
        <w:rPr>
          <w:bCs/>
        </w:rPr>
        <w:t>after</w:t>
      </w:r>
      <w:r w:rsidR="008046A5">
        <w:rPr>
          <w:bCs/>
        </w:rPr>
        <w:t>.</w:t>
      </w:r>
      <w:r>
        <w:rPr>
          <w:bCs/>
        </w:rPr>
        <w:t xml:space="preserve"> </w:t>
      </w:r>
    </w:p>
    <w:p w14:paraId="5E987FD9" w14:textId="77777777" w:rsidR="00A542D1" w:rsidRDefault="00A542D1" w:rsidP="000A3166">
      <w:pPr>
        <w:pStyle w:val="ListParagraph"/>
        <w:ind w:left="1440"/>
        <w:rPr>
          <w:bCs/>
        </w:rPr>
      </w:pPr>
    </w:p>
    <w:p w14:paraId="1B6D9169" w14:textId="77777777" w:rsidR="007F6F1D" w:rsidRPr="000A3166" w:rsidRDefault="007F6F1D" w:rsidP="000A3166">
      <w:pPr>
        <w:pStyle w:val="ListParagraph"/>
        <w:ind w:left="1440"/>
        <w:rPr>
          <w:bCs/>
        </w:rPr>
      </w:pPr>
    </w:p>
    <w:p w14:paraId="557019FF" w14:textId="77777777" w:rsidR="00A542D1" w:rsidRPr="007F6F1D" w:rsidRDefault="00A542D1" w:rsidP="007F6F1D">
      <w:pPr>
        <w:pStyle w:val="Heading1"/>
        <w:rPr>
          <w:b/>
          <w:color w:val="008080"/>
        </w:rPr>
      </w:pPr>
      <w:r w:rsidRPr="007F6F1D">
        <w:rPr>
          <w:b/>
          <w:color w:val="008080"/>
        </w:rPr>
        <w:t xml:space="preserve">Declarations of Interest </w:t>
      </w:r>
    </w:p>
    <w:p w14:paraId="48A235F6" w14:textId="77777777" w:rsidR="00A542D1" w:rsidRPr="000A3166" w:rsidRDefault="00A542D1" w:rsidP="000A3166">
      <w:pPr>
        <w:ind w:left="644"/>
        <w:rPr>
          <w:b/>
        </w:rPr>
      </w:pPr>
    </w:p>
    <w:p w14:paraId="11FCEE8B" w14:textId="77777777" w:rsidR="00A542D1" w:rsidRPr="000A3166" w:rsidRDefault="00A542D1" w:rsidP="000A3166">
      <w:pPr>
        <w:ind w:left="709"/>
      </w:pPr>
      <w:r w:rsidRPr="000A3166">
        <w:t>There were no declarations of interest in respect of the items to be discussed at the meeting.</w:t>
      </w:r>
    </w:p>
    <w:p w14:paraId="2F580B9C" w14:textId="77777777" w:rsidR="00A542D1" w:rsidRPr="000A3166" w:rsidRDefault="00A542D1" w:rsidP="000A3166">
      <w:pPr>
        <w:ind w:left="644"/>
        <w:rPr>
          <w:b/>
        </w:rPr>
      </w:pPr>
    </w:p>
    <w:p w14:paraId="5FC23397" w14:textId="77777777" w:rsidR="00A542D1" w:rsidRPr="000A3166" w:rsidRDefault="00A542D1" w:rsidP="000A3166">
      <w:pPr>
        <w:ind w:left="644"/>
        <w:rPr>
          <w:b/>
        </w:rPr>
      </w:pPr>
    </w:p>
    <w:p w14:paraId="3842127B" w14:textId="77777777" w:rsidR="00A542D1" w:rsidRPr="007F6F1D" w:rsidRDefault="00A542D1" w:rsidP="007F6F1D">
      <w:pPr>
        <w:pStyle w:val="Heading1"/>
        <w:rPr>
          <w:b/>
          <w:color w:val="008080"/>
        </w:rPr>
      </w:pPr>
      <w:r w:rsidRPr="007F6F1D">
        <w:rPr>
          <w:b/>
          <w:color w:val="008080"/>
        </w:rPr>
        <w:t xml:space="preserve">Note from Previous Meeting </w:t>
      </w:r>
    </w:p>
    <w:p w14:paraId="59CBBE5E" w14:textId="77777777" w:rsidR="00A542D1" w:rsidRPr="000A3166" w:rsidRDefault="00A542D1" w:rsidP="000A3166">
      <w:pPr>
        <w:ind w:left="644"/>
        <w:rPr>
          <w:b/>
        </w:rPr>
      </w:pPr>
    </w:p>
    <w:p w14:paraId="7852F323" w14:textId="77777777" w:rsidR="00A542D1" w:rsidRPr="000A3166" w:rsidRDefault="00A542D1" w:rsidP="000A3166">
      <w:pPr>
        <w:pStyle w:val="ListParagraph"/>
        <w:ind w:left="709"/>
        <w:rPr>
          <w:bCs/>
        </w:rPr>
      </w:pPr>
      <w:r w:rsidRPr="000A3166">
        <w:rPr>
          <w:bCs/>
        </w:rPr>
        <w:t xml:space="preserve">Sandy noted that </w:t>
      </w:r>
      <w:r w:rsidR="007F6F1D">
        <w:rPr>
          <w:bCs/>
        </w:rPr>
        <w:t>any</w:t>
      </w:r>
      <w:r w:rsidRPr="000A3166">
        <w:rPr>
          <w:bCs/>
        </w:rPr>
        <w:t xml:space="preserve"> comments on </w:t>
      </w:r>
      <w:r w:rsidR="007F6F1D">
        <w:rPr>
          <w:bCs/>
        </w:rPr>
        <w:t xml:space="preserve">the draft had been included and </w:t>
      </w:r>
      <w:r w:rsidRPr="000A3166">
        <w:rPr>
          <w:bCs/>
        </w:rPr>
        <w:t>a final copy has been circulated.</w:t>
      </w:r>
    </w:p>
    <w:p w14:paraId="21468180" w14:textId="77777777" w:rsidR="00A542D1" w:rsidRPr="000A3166" w:rsidRDefault="00A542D1" w:rsidP="000A3166">
      <w:pPr>
        <w:pStyle w:val="ListParagraph"/>
        <w:ind w:left="709"/>
        <w:rPr>
          <w:bCs/>
        </w:rPr>
      </w:pPr>
    </w:p>
    <w:p w14:paraId="28E2C1AD" w14:textId="77777777" w:rsidR="00A542D1" w:rsidRPr="000A3166" w:rsidRDefault="00A542D1" w:rsidP="000A3166">
      <w:pPr>
        <w:pStyle w:val="ListParagraph"/>
        <w:ind w:left="709"/>
        <w:rPr>
          <w:bCs/>
        </w:rPr>
      </w:pPr>
      <w:r w:rsidRPr="000A3166">
        <w:rPr>
          <w:bCs/>
        </w:rPr>
        <w:t>There were no outstanding actions from the last meeting note.</w:t>
      </w:r>
    </w:p>
    <w:p w14:paraId="1E2CC9D7" w14:textId="77777777" w:rsidR="00A542D1" w:rsidRDefault="00A542D1" w:rsidP="000A3166">
      <w:pPr>
        <w:rPr>
          <w:b/>
          <w:color w:val="008080"/>
        </w:rPr>
      </w:pPr>
    </w:p>
    <w:p w14:paraId="3747F53A" w14:textId="77777777" w:rsidR="007F6F1D" w:rsidRPr="007F6F1D" w:rsidRDefault="007F6F1D" w:rsidP="000A3166">
      <w:pPr>
        <w:rPr>
          <w:b/>
          <w:color w:val="008080"/>
        </w:rPr>
      </w:pPr>
    </w:p>
    <w:p w14:paraId="5E978DC8" w14:textId="77777777" w:rsidR="00A542D1" w:rsidRPr="007F6F1D" w:rsidRDefault="00A542D1" w:rsidP="007F6F1D">
      <w:pPr>
        <w:pStyle w:val="Heading1"/>
        <w:rPr>
          <w:b/>
          <w:color w:val="008080"/>
        </w:rPr>
      </w:pPr>
      <w:r w:rsidRPr="007F6F1D">
        <w:rPr>
          <w:b/>
          <w:color w:val="008080"/>
        </w:rPr>
        <w:t>Update from National Appropriate Adult Co-ordinator</w:t>
      </w:r>
    </w:p>
    <w:p w14:paraId="77271815" w14:textId="77777777" w:rsidR="00A542D1" w:rsidRPr="000A3166" w:rsidRDefault="00A542D1" w:rsidP="000A3166">
      <w:pPr>
        <w:rPr>
          <w:bCs/>
        </w:rPr>
      </w:pPr>
    </w:p>
    <w:p w14:paraId="31D3C315" w14:textId="77777777" w:rsidR="00A542D1" w:rsidRPr="000A3166" w:rsidRDefault="00A542D1" w:rsidP="007F6F1D">
      <w:pPr>
        <w:pStyle w:val="ListParagraph"/>
        <w:ind w:left="644"/>
        <w:rPr>
          <w:bCs/>
        </w:rPr>
      </w:pPr>
      <w:r w:rsidRPr="000A3166">
        <w:rPr>
          <w:bCs/>
        </w:rPr>
        <w:t>Jo summarised the work and engagement that she had been involved with since the last meeting this included:</w:t>
      </w:r>
      <w:r w:rsidR="00B3790E">
        <w:rPr>
          <w:bCs/>
        </w:rPr>
        <w:t xml:space="preserve"> </w:t>
      </w:r>
    </w:p>
    <w:p w14:paraId="23EFD45F" w14:textId="77777777" w:rsidR="00A542D1" w:rsidRPr="000A3166" w:rsidRDefault="00A542D1" w:rsidP="000A3166">
      <w:pPr>
        <w:pStyle w:val="ListParagraph"/>
        <w:ind w:left="2160"/>
        <w:rPr>
          <w:bCs/>
        </w:rPr>
      </w:pPr>
    </w:p>
    <w:p w14:paraId="42B30EE3" w14:textId="77777777" w:rsidR="00A542D1" w:rsidRPr="007F6F1D" w:rsidRDefault="00A542D1" w:rsidP="000A3166">
      <w:pPr>
        <w:pStyle w:val="ListParagraph"/>
        <w:numPr>
          <w:ilvl w:val="0"/>
          <w:numId w:val="8"/>
        </w:numPr>
        <w:rPr>
          <w:bCs/>
          <w:color w:val="008080"/>
        </w:rPr>
      </w:pPr>
      <w:r w:rsidRPr="007F6F1D">
        <w:rPr>
          <w:bCs/>
          <w:color w:val="008080"/>
        </w:rPr>
        <w:t xml:space="preserve">Data </w:t>
      </w:r>
      <w:r w:rsidR="007F6F1D" w:rsidRPr="007F6F1D">
        <w:rPr>
          <w:bCs/>
          <w:color w:val="008080"/>
        </w:rPr>
        <w:t xml:space="preserve">Improvement working </w:t>
      </w:r>
      <w:r w:rsidRPr="007F6F1D">
        <w:rPr>
          <w:bCs/>
          <w:color w:val="008080"/>
        </w:rPr>
        <w:t>group</w:t>
      </w:r>
      <w:r w:rsidR="007F6F1D" w:rsidRPr="007F6F1D">
        <w:rPr>
          <w:bCs/>
          <w:color w:val="008080"/>
        </w:rPr>
        <w:t xml:space="preserve"> (report circulated with agenda)</w:t>
      </w:r>
    </w:p>
    <w:p w14:paraId="6A4EF427" w14:textId="52EA5063" w:rsidR="00A542D1" w:rsidRDefault="001D4807" w:rsidP="000A3166">
      <w:pPr>
        <w:pStyle w:val="ListParagraph"/>
        <w:numPr>
          <w:ilvl w:val="1"/>
          <w:numId w:val="8"/>
        </w:numPr>
        <w:rPr>
          <w:bCs/>
        </w:rPr>
      </w:pPr>
      <w:r>
        <w:rPr>
          <w:bCs/>
        </w:rPr>
        <w:t xml:space="preserve">The </w:t>
      </w:r>
      <w:r w:rsidR="007F6F1D">
        <w:rPr>
          <w:bCs/>
        </w:rPr>
        <w:t xml:space="preserve">work of this </w:t>
      </w:r>
      <w:r w:rsidR="00A542D1" w:rsidRPr="000A3166">
        <w:rPr>
          <w:bCs/>
        </w:rPr>
        <w:t xml:space="preserve">group has now </w:t>
      </w:r>
      <w:proofErr w:type="gramStart"/>
      <w:r w:rsidR="007F6F1D">
        <w:rPr>
          <w:bCs/>
        </w:rPr>
        <w:t>concluded</w:t>
      </w:r>
      <w:proofErr w:type="gramEnd"/>
      <w:r w:rsidR="007F6F1D">
        <w:rPr>
          <w:bCs/>
        </w:rPr>
        <w:t xml:space="preserve"> and a report has been circulated which summari</w:t>
      </w:r>
      <w:r w:rsidR="007E1804">
        <w:rPr>
          <w:bCs/>
        </w:rPr>
        <w:t>s</w:t>
      </w:r>
      <w:r w:rsidR="007F6F1D">
        <w:rPr>
          <w:bCs/>
        </w:rPr>
        <w:t>es the work undertaken. After a short discussion, Sandy noted the Group were happy to support the</w:t>
      </w:r>
      <w:r w:rsidR="002A01AE">
        <w:rPr>
          <w:bCs/>
        </w:rPr>
        <w:t xml:space="preserve"> recommendations</w:t>
      </w:r>
      <w:r w:rsidR="007F6F1D">
        <w:rPr>
          <w:bCs/>
        </w:rPr>
        <w:t>.</w:t>
      </w:r>
    </w:p>
    <w:p w14:paraId="021AD131" w14:textId="6772DBCC" w:rsidR="004F550B" w:rsidRPr="00163CFE" w:rsidRDefault="00163CFE" w:rsidP="004F550B">
      <w:pPr>
        <w:pStyle w:val="ListParagraph"/>
        <w:ind w:left="2160"/>
        <w:rPr>
          <w:b/>
        </w:rPr>
      </w:pPr>
      <w:r>
        <w:rPr>
          <w:b/>
        </w:rPr>
        <w:t>Action – Jo to explore funding options.</w:t>
      </w:r>
    </w:p>
    <w:p w14:paraId="71F96644" w14:textId="77777777" w:rsidR="00A542D1" w:rsidRPr="000A3166" w:rsidRDefault="00A542D1" w:rsidP="000A3166">
      <w:pPr>
        <w:pStyle w:val="ListParagraph"/>
        <w:ind w:left="2160"/>
        <w:rPr>
          <w:bCs/>
        </w:rPr>
      </w:pPr>
    </w:p>
    <w:p w14:paraId="07D52057" w14:textId="77777777" w:rsidR="007F6F1D" w:rsidRPr="007F6F1D" w:rsidRDefault="007F6F1D" w:rsidP="007F6F1D">
      <w:pPr>
        <w:pStyle w:val="ListParagraph"/>
        <w:numPr>
          <w:ilvl w:val="0"/>
          <w:numId w:val="8"/>
        </w:numPr>
        <w:rPr>
          <w:bCs/>
          <w:color w:val="008080"/>
        </w:rPr>
      </w:pPr>
      <w:r w:rsidRPr="007F6F1D">
        <w:rPr>
          <w:bCs/>
          <w:color w:val="008080"/>
        </w:rPr>
        <w:t>Definition of Appropriate Adult Working Group</w:t>
      </w:r>
    </w:p>
    <w:p w14:paraId="164650CC" w14:textId="1D65F218" w:rsidR="007F6F1D" w:rsidRPr="007F6F1D" w:rsidRDefault="007F6F1D" w:rsidP="007F6F1D">
      <w:pPr>
        <w:pStyle w:val="ListParagraph"/>
        <w:numPr>
          <w:ilvl w:val="1"/>
          <w:numId w:val="8"/>
        </w:numPr>
        <w:rPr>
          <w:bCs/>
        </w:rPr>
      </w:pPr>
      <w:r w:rsidRPr="007F6F1D">
        <w:rPr>
          <w:bCs/>
        </w:rPr>
        <w:t xml:space="preserve">This group had now concluded its work and a </w:t>
      </w:r>
      <w:r w:rsidR="002A01AE">
        <w:rPr>
          <w:bCs/>
        </w:rPr>
        <w:t xml:space="preserve">draft </w:t>
      </w:r>
      <w:r w:rsidRPr="007F6F1D">
        <w:rPr>
          <w:bCs/>
        </w:rPr>
        <w:t xml:space="preserve">definition of an Appropriate Adult had been agreed. The report was unavailable for distribution at this meeting but will be circulated for comment by email. </w:t>
      </w:r>
    </w:p>
    <w:p w14:paraId="22965583" w14:textId="77777777" w:rsidR="007F6F1D" w:rsidRDefault="007F6F1D" w:rsidP="007F6F1D">
      <w:pPr>
        <w:pStyle w:val="ListParagraph"/>
        <w:numPr>
          <w:ilvl w:val="1"/>
          <w:numId w:val="8"/>
        </w:numPr>
        <w:rPr>
          <w:bCs/>
          <w:color w:val="7030A0"/>
        </w:rPr>
      </w:pPr>
      <w:r w:rsidRPr="007F6F1D">
        <w:rPr>
          <w:bCs/>
        </w:rPr>
        <w:t>Jo thanked everyone for their participation and noted that it had been a group full of different perspectives and discussion, with a passion to get the definition right</w:t>
      </w:r>
      <w:r>
        <w:rPr>
          <w:bCs/>
          <w:color w:val="7030A0"/>
        </w:rPr>
        <w:t>.</w:t>
      </w:r>
    </w:p>
    <w:p w14:paraId="7C5B4D4A" w14:textId="77777777" w:rsidR="007F6F1D" w:rsidRDefault="007F6F1D" w:rsidP="007F6F1D">
      <w:pPr>
        <w:pStyle w:val="ListParagraph"/>
        <w:ind w:left="2160"/>
        <w:rPr>
          <w:bCs/>
          <w:color w:val="7030A0"/>
        </w:rPr>
      </w:pPr>
    </w:p>
    <w:p w14:paraId="55B113C1" w14:textId="77777777" w:rsidR="007F6F1D" w:rsidRPr="007F6F1D" w:rsidRDefault="007F6F1D" w:rsidP="007F6F1D">
      <w:pPr>
        <w:pStyle w:val="ListParagraph"/>
        <w:numPr>
          <w:ilvl w:val="0"/>
          <w:numId w:val="8"/>
        </w:numPr>
        <w:rPr>
          <w:bCs/>
          <w:color w:val="008080"/>
        </w:rPr>
      </w:pPr>
      <w:r w:rsidRPr="007F6F1D">
        <w:rPr>
          <w:bCs/>
          <w:color w:val="008080"/>
        </w:rPr>
        <w:t>AWI Guidance for Appropriate Adults Working Group</w:t>
      </w:r>
    </w:p>
    <w:p w14:paraId="054FC755" w14:textId="77777777" w:rsidR="007F6F1D" w:rsidRPr="007F6F1D" w:rsidRDefault="007F6F1D" w:rsidP="007F6F1D">
      <w:pPr>
        <w:pStyle w:val="ListParagraph"/>
        <w:numPr>
          <w:ilvl w:val="1"/>
          <w:numId w:val="8"/>
        </w:numPr>
        <w:rPr>
          <w:bCs/>
        </w:rPr>
      </w:pPr>
      <w:r w:rsidRPr="007F6F1D">
        <w:rPr>
          <w:bCs/>
        </w:rPr>
        <w:t xml:space="preserve">This groups </w:t>
      </w:r>
      <w:proofErr w:type="gramStart"/>
      <w:r w:rsidRPr="007F6F1D">
        <w:rPr>
          <w:bCs/>
        </w:rPr>
        <w:t>is</w:t>
      </w:r>
      <w:proofErr w:type="gramEnd"/>
      <w:r w:rsidRPr="007F6F1D">
        <w:rPr>
          <w:bCs/>
        </w:rPr>
        <w:t xml:space="preserve"> due to meet on 28 October, Jo is currently gathering membership and will report back to the oversight group at the next meeting.</w:t>
      </w:r>
    </w:p>
    <w:p w14:paraId="609EB0CA" w14:textId="77777777" w:rsidR="007F6F1D" w:rsidRDefault="007F6F1D" w:rsidP="007F6F1D">
      <w:pPr>
        <w:pStyle w:val="ListParagraph"/>
        <w:ind w:left="2160"/>
        <w:rPr>
          <w:bCs/>
          <w:color w:val="7030A0"/>
        </w:rPr>
      </w:pPr>
    </w:p>
    <w:p w14:paraId="42F115F7" w14:textId="77777777" w:rsidR="007F6F1D" w:rsidRPr="007F6F1D" w:rsidRDefault="00A542D1" w:rsidP="007F6F1D">
      <w:pPr>
        <w:pStyle w:val="ListParagraph"/>
        <w:numPr>
          <w:ilvl w:val="0"/>
          <w:numId w:val="8"/>
        </w:numPr>
        <w:rPr>
          <w:bCs/>
          <w:color w:val="008080"/>
        </w:rPr>
      </w:pPr>
      <w:r w:rsidRPr="007F6F1D">
        <w:rPr>
          <w:bCs/>
          <w:color w:val="008080"/>
        </w:rPr>
        <w:t>National Training Programme</w:t>
      </w:r>
    </w:p>
    <w:p w14:paraId="35E483BE" w14:textId="13AC4C2A" w:rsidR="00A542D1" w:rsidRPr="007F6F1D" w:rsidRDefault="00A542D1" w:rsidP="007F6F1D">
      <w:pPr>
        <w:pStyle w:val="ListParagraph"/>
        <w:numPr>
          <w:ilvl w:val="1"/>
          <w:numId w:val="8"/>
        </w:numPr>
        <w:rPr>
          <w:bCs/>
        </w:rPr>
      </w:pPr>
      <w:r w:rsidRPr="000A3166">
        <w:rPr>
          <w:bCs/>
        </w:rPr>
        <w:t>J</w:t>
      </w:r>
      <w:r w:rsidR="000A3166">
        <w:rPr>
          <w:bCs/>
        </w:rPr>
        <w:t>o</w:t>
      </w:r>
      <w:r w:rsidRPr="000A3166">
        <w:rPr>
          <w:bCs/>
        </w:rPr>
        <w:t xml:space="preserve"> </w:t>
      </w:r>
      <w:r w:rsidR="007F6F1D">
        <w:rPr>
          <w:bCs/>
        </w:rPr>
        <w:t xml:space="preserve">advised that work is continuing </w:t>
      </w:r>
      <w:r w:rsidR="00272B70">
        <w:rPr>
          <w:bCs/>
        </w:rPr>
        <w:t>and there is</w:t>
      </w:r>
      <w:r w:rsidR="007F6F1D">
        <w:rPr>
          <w:bCs/>
        </w:rPr>
        <w:t xml:space="preserve"> a meeting </w:t>
      </w:r>
      <w:r w:rsidR="00272B70">
        <w:rPr>
          <w:bCs/>
        </w:rPr>
        <w:t xml:space="preserve">with the West Lothian College </w:t>
      </w:r>
      <w:r w:rsidR="007F6F1D">
        <w:rPr>
          <w:bCs/>
        </w:rPr>
        <w:t>scheduled</w:t>
      </w:r>
      <w:r w:rsidR="00272B70">
        <w:rPr>
          <w:bCs/>
        </w:rPr>
        <w:t xml:space="preserve"> later</w:t>
      </w:r>
      <w:r w:rsidR="007F6F1D">
        <w:rPr>
          <w:bCs/>
        </w:rPr>
        <w:t xml:space="preserve"> this month. Jan noted </w:t>
      </w:r>
      <w:r w:rsidR="00272B70">
        <w:rPr>
          <w:bCs/>
        </w:rPr>
        <w:t>she</w:t>
      </w:r>
      <w:r w:rsidR="007F6F1D">
        <w:rPr>
          <w:bCs/>
        </w:rPr>
        <w:t xml:space="preserve"> had received agreement from West Lothian College to take the</w:t>
      </w:r>
      <w:r w:rsidR="00272B70">
        <w:rPr>
          <w:bCs/>
        </w:rPr>
        <w:t>ir part of the</w:t>
      </w:r>
      <w:r w:rsidR="007F6F1D">
        <w:rPr>
          <w:bCs/>
        </w:rPr>
        <w:t xml:space="preserve"> work forward.</w:t>
      </w:r>
      <w:r w:rsidRPr="007F6F1D">
        <w:rPr>
          <w:bCs/>
        </w:rPr>
        <w:br/>
      </w:r>
    </w:p>
    <w:p w14:paraId="1A9ECFCA" w14:textId="77777777" w:rsidR="00A542D1" w:rsidRPr="007F6F1D" w:rsidRDefault="007F6F1D" w:rsidP="000A3166">
      <w:pPr>
        <w:pStyle w:val="ListParagraph"/>
        <w:numPr>
          <w:ilvl w:val="0"/>
          <w:numId w:val="8"/>
        </w:numPr>
        <w:rPr>
          <w:bCs/>
          <w:color w:val="008080"/>
        </w:rPr>
      </w:pPr>
      <w:r w:rsidRPr="007F6F1D">
        <w:rPr>
          <w:bCs/>
          <w:color w:val="008080"/>
        </w:rPr>
        <w:t>COSLA Governance Board</w:t>
      </w:r>
    </w:p>
    <w:p w14:paraId="599641F6" w14:textId="77777777" w:rsidR="00A542D1" w:rsidRDefault="00A542D1" w:rsidP="000A3166">
      <w:pPr>
        <w:pStyle w:val="ListParagraph"/>
        <w:numPr>
          <w:ilvl w:val="1"/>
          <w:numId w:val="8"/>
        </w:numPr>
        <w:rPr>
          <w:bCs/>
        </w:rPr>
      </w:pPr>
      <w:r>
        <w:rPr>
          <w:bCs/>
        </w:rPr>
        <w:t>J</w:t>
      </w:r>
      <w:r w:rsidR="000A3166">
        <w:rPr>
          <w:bCs/>
        </w:rPr>
        <w:t>o</w:t>
      </w:r>
      <w:r>
        <w:rPr>
          <w:bCs/>
        </w:rPr>
        <w:t xml:space="preserve"> </w:t>
      </w:r>
      <w:r w:rsidR="007F6F1D">
        <w:rPr>
          <w:bCs/>
        </w:rPr>
        <w:t>advised that funding was to be considered at the next leaders meeting and that the recommendation going forward was for funding to remain at current levels.</w:t>
      </w:r>
    </w:p>
    <w:p w14:paraId="746D6271" w14:textId="77777777" w:rsidR="00BD231F" w:rsidRPr="000A3166" w:rsidRDefault="00BD231F" w:rsidP="000A3166">
      <w:pPr>
        <w:pStyle w:val="ListParagraph"/>
        <w:ind w:left="2160"/>
        <w:rPr>
          <w:bCs/>
        </w:rPr>
      </w:pPr>
    </w:p>
    <w:p w14:paraId="23666E5B" w14:textId="77777777" w:rsidR="007F6F1D" w:rsidRPr="007F6F1D" w:rsidRDefault="007F6F1D" w:rsidP="007F6F1D">
      <w:pPr>
        <w:pStyle w:val="ListParagraph"/>
        <w:numPr>
          <w:ilvl w:val="0"/>
          <w:numId w:val="8"/>
        </w:numPr>
        <w:rPr>
          <w:bCs/>
          <w:color w:val="008080"/>
        </w:rPr>
      </w:pPr>
      <w:r w:rsidRPr="007F6F1D">
        <w:rPr>
          <w:bCs/>
          <w:color w:val="008080"/>
        </w:rPr>
        <w:t>Representation and Participation of Practitioners</w:t>
      </w:r>
    </w:p>
    <w:p w14:paraId="2BA462B7" w14:textId="01BEF498" w:rsidR="007F6F1D" w:rsidRPr="007F6F1D" w:rsidRDefault="007F6F1D" w:rsidP="007F6F1D">
      <w:pPr>
        <w:pStyle w:val="ListParagraph"/>
        <w:numPr>
          <w:ilvl w:val="1"/>
          <w:numId w:val="8"/>
        </w:numPr>
        <w:ind w:left="2127" w:hanging="327"/>
        <w:rPr>
          <w:bCs/>
        </w:rPr>
      </w:pPr>
      <w:r>
        <w:rPr>
          <w:bCs/>
        </w:rPr>
        <w:t xml:space="preserve">There has been an overwhelmingly positive response to the engagement so far with an appetite from the practitioners to explore and further develop a </w:t>
      </w:r>
      <w:r w:rsidR="00272B70">
        <w:rPr>
          <w:bCs/>
        </w:rPr>
        <w:t xml:space="preserve">national </w:t>
      </w:r>
      <w:r>
        <w:rPr>
          <w:bCs/>
        </w:rPr>
        <w:t xml:space="preserve">practitioners forum going forward. With two meetings with Appropriate Adults completed so far </w:t>
      </w:r>
      <w:proofErr w:type="gramStart"/>
      <w:r>
        <w:rPr>
          <w:bCs/>
        </w:rPr>
        <w:t>all of</w:t>
      </w:r>
      <w:proofErr w:type="gramEnd"/>
      <w:r>
        <w:rPr>
          <w:bCs/>
        </w:rPr>
        <w:t xml:space="preserve"> the participants have called for a </w:t>
      </w:r>
      <w:r w:rsidR="00272B70">
        <w:rPr>
          <w:bCs/>
        </w:rPr>
        <w:t>network</w:t>
      </w:r>
      <w:r>
        <w:rPr>
          <w:bCs/>
        </w:rPr>
        <w:t xml:space="preserve">. </w:t>
      </w:r>
      <w:r w:rsidR="00272B70">
        <w:rPr>
          <w:bCs/>
        </w:rPr>
        <w:t>In addition, a</w:t>
      </w:r>
      <w:r>
        <w:rPr>
          <w:bCs/>
        </w:rPr>
        <w:t xml:space="preserve"> short 1 question survey has been issued (8 October) to </w:t>
      </w:r>
      <w:r w:rsidR="00272B70">
        <w:rPr>
          <w:bCs/>
        </w:rPr>
        <w:t>all</w:t>
      </w:r>
      <w:r>
        <w:rPr>
          <w:bCs/>
        </w:rPr>
        <w:t xml:space="preserve"> practitioners. So far 71 people have responded, of which 67 had indicated that they would be keen to have a forum which fed directly in some way into the Oversight Group. </w:t>
      </w:r>
      <w:r w:rsidR="00272B70">
        <w:rPr>
          <w:bCs/>
        </w:rPr>
        <w:t>Th</w:t>
      </w:r>
      <w:r>
        <w:rPr>
          <w:bCs/>
        </w:rPr>
        <w:t xml:space="preserve">ere have also been 19 free text responses to date which will also help to inform any developments </w:t>
      </w:r>
    </w:p>
    <w:p w14:paraId="5C6BCF29" w14:textId="77777777" w:rsidR="00A542D1" w:rsidRPr="000A3166" w:rsidRDefault="007F6F1D" w:rsidP="000A3166">
      <w:pPr>
        <w:pStyle w:val="ListParagraph"/>
        <w:numPr>
          <w:ilvl w:val="1"/>
          <w:numId w:val="8"/>
        </w:numPr>
        <w:rPr>
          <w:bCs/>
        </w:rPr>
      </w:pPr>
      <w:r>
        <w:rPr>
          <w:bCs/>
        </w:rPr>
        <w:t>The group were reassured with the responses so far, and that the replies have reflected the feeling that there is an appetite for change. Sandy noted that the Group will need to move on any findings quite quickly when they become available.</w:t>
      </w:r>
    </w:p>
    <w:p w14:paraId="2EF73914" w14:textId="77777777" w:rsidR="00BD231F" w:rsidRPr="007F6F1D" w:rsidRDefault="00BD231F" w:rsidP="000A3166">
      <w:pPr>
        <w:pStyle w:val="ListParagraph"/>
        <w:ind w:left="1440"/>
        <w:rPr>
          <w:bCs/>
          <w:color w:val="008080"/>
        </w:rPr>
      </w:pPr>
    </w:p>
    <w:p w14:paraId="5D557E4B" w14:textId="77777777" w:rsidR="007F6F1D" w:rsidRPr="007F6F1D" w:rsidRDefault="007F6F1D" w:rsidP="007F6F1D">
      <w:pPr>
        <w:pStyle w:val="ListParagraph"/>
        <w:numPr>
          <w:ilvl w:val="0"/>
          <w:numId w:val="8"/>
        </w:numPr>
        <w:rPr>
          <w:bCs/>
          <w:color w:val="008080"/>
        </w:rPr>
      </w:pPr>
      <w:r w:rsidRPr="007F6F1D">
        <w:rPr>
          <w:bCs/>
          <w:color w:val="008080"/>
        </w:rPr>
        <w:t>National Care Service Consultation Response</w:t>
      </w:r>
    </w:p>
    <w:p w14:paraId="33DAEEC5" w14:textId="0BD9A8F8" w:rsidR="007F6F1D" w:rsidRDefault="007F6F1D" w:rsidP="007F6F1D">
      <w:pPr>
        <w:pStyle w:val="ListParagraph"/>
        <w:numPr>
          <w:ilvl w:val="1"/>
          <w:numId w:val="8"/>
        </w:numPr>
        <w:rPr>
          <w:bCs/>
        </w:rPr>
      </w:pPr>
      <w:r>
        <w:rPr>
          <w:bCs/>
        </w:rPr>
        <w:t xml:space="preserve">Jo advised that there had been a feeling </w:t>
      </w:r>
      <w:r w:rsidR="00272B70">
        <w:rPr>
          <w:bCs/>
        </w:rPr>
        <w:t>services</w:t>
      </w:r>
      <w:r>
        <w:rPr>
          <w:bCs/>
        </w:rPr>
        <w:t xml:space="preserve"> should do a collective response to the consultation. However, given the timescales with the consultation closing on 2 November it was agreed that it would be left to individual </w:t>
      </w:r>
      <w:r w:rsidR="00272B70">
        <w:rPr>
          <w:bCs/>
        </w:rPr>
        <w:t>services</w:t>
      </w:r>
      <w:r>
        <w:rPr>
          <w:bCs/>
        </w:rPr>
        <w:t xml:space="preserve"> to respond on behalf of their organisation</w:t>
      </w:r>
      <w:r w:rsidR="00272B70">
        <w:rPr>
          <w:bCs/>
        </w:rPr>
        <w:t xml:space="preserve"> highlighting Appropriate Adult services are not mentioned in the consultation.</w:t>
      </w:r>
      <w:r>
        <w:rPr>
          <w:bCs/>
        </w:rPr>
        <w:t xml:space="preserve"> </w:t>
      </w:r>
    </w:p>
    <w:p w14:paraId="7106C824" w14:textId="6B93131B" w:rsidR="007F6F1D" w:rsidRPr="007F6F1D" w:rsidRDefault="007F6F1D" w:rsidP="007F6F1D">
      <w:pPr>
        <w:pStyle w:val="ListParagraph"/>
        <w:numPr>
          <w:ilvl w:val="1"/>
          <w:numId w:val="8"/>
        </w:numPr>
        <w:rPr>
          <w:bCs/>
        </w:rPr>
      </w:pPr>
      <w:r>
        <w:rPr>
          <w:bCs/>
        </w:rPr>
        <w:lastRenderedPageBreak/>
        <w:t>Sandy urged members to take notice of this consultation in relation to their own organisations as it goes much further than the Feely report.</w:t>
      </w:r>
    </w:p>
    <w:p w14:paraId="2C38FF58" w14:textId="77777777" w:rsidR="007F6F1D" w:rsidRDefault="007F6F1D" w:rsidP="000A3166">
      <w:pPr>
        <w:pStyle w:val="ListParagraph"/>
        <w:ind w:left="709"/>
        <w:rPr>
          <w:bCs/>
        </w:rPr>
      </w:pPr>
    </w:p>
    <w:p w14:paraId="21A8ACF6" w14:textId="77777777" w:rsidR="00A542D1" w:rsidRPr="007F6F1D" w:rsidRDefault="00A542D1" w:rsidP="000A3166">
      <w:pPr>
        <w:rPr>
          <w:b/>
        </w:rPr>
      </w:pPr>
    </w:p>
    <w:p w14:paraId="5F00129C" w14:textId="77777777" w:rsidR="007F6F1D" w:rsidRPr="007F6F1D" w:rsidRDefault="007F6F1D" w:rsidP="007F6F1D">
      <w:pPr>
        <w:pStyle w:val="Heading1"/>
        <w:rPr>
          <w:b/>
          <w:color w:val="008080"/>
        </w:rPr>
      </w:pPr>
      <w:r w:rsidRPr="007F6F1D">
        <w:rPr>
          <w:b/>
          <w:color w:val="008080"/>
        </w:rPr>
        <w:t>Proposal for Sub-groups</w:t>
      </w:r>
    </w:p>
    <w:p w14:paraId="20D6E22F" w14:textId="77777777" w:rsidR="007F6F1D" w:rsidRDefault="007F6F1D" w:rsidP="007F6F1D">
      <w:pPr>
        <w:ind w:left="709"/>
        <w:rPr>
          <w:bCs/>
        </w:rPr>
      </w:pPr>
    </w:p>
    <w:p w14:paraId="6EAFF40C" w14:textId="77777777" w:rsidR="007F6F1D" w:rsidRDefault="007F6F1D" w:rsidP="007F6F1D">
      <w:pPr>
        <w:ind w:left="709"/>
        <w:rPr>
          <w:bCs/>
          <w:color w:val="008080"/>
        </w:rPr>
      </w:pPr>
      <w:r w:rsidRPr="007F6F1D">
        <w:rPr>
          <w:bCs/>
          <w:color w:val="008080"/>
        </w:rPr>
        <w:t>Quality Assurance</w:t>
      </w:r>
    </w:p>
    <w:p w14:paraId="6F325B6E" w14:textId="77777777" w:rsidR="007F6F1D" w:rsidRDefault="007F6F1D" w:rsidP="007F6F1D">
      <w:pPr>
        <w:ind w:left="709"/>
        <w:rPr>
          <w:bCs/>
          <w:color w:val="008080"/>
        </w:rPr>
      </w:pPr>
      <w:r>
        <w:rPr>
          <w:bCs/>
          <w:color w:val="008080"/>
        </w:rPr>
        <w:t xml:space="preserve">Training, Qualification and Continuous Professional Development </w:t>
      </w:r>
    </w:p>
    <w:p w14:paraId="79EA7A87" w14:textId="77777777" w:rsidR="007F6F1D" w:rsidRDefault="007F6F1D" w:rsidP="007F6F1D">
      <w:pPr>
        <w:ind w:left="709"/>
        <w:rPr>
          <w:bCs/>
          <w:color w:val="008080"/>
        </w:rPr>
      </w:pPr>
    </w:p>
    <w:p w14:paraId="336B78B7" w14:textId="77777777" w:rsidR="007F6F1D" w:rsidRDefault="007F6F1D" w:rsidP="007F6F1D">
      <w:pPr>
        <w:ind w:left="709"/>
        <w:rPr>
          <w:bCs/>
        </w:rPr>
      </w:pPr>
      <w:r w:rsidRPr="007F6F1D">
        <w:rPr>
          <w:bCs/>
        </w:rPr>
        <w:t xml:space="preserve">Sandy noted that any sub-groups should have </w:t>
      </w:r>
      <w:r>
        <w:rPr>
          <w:bCs/>
        </w:rPr>
        <w:t xml:space="preserve">firmly </w:t>
      </w:r>
      <w:r w:rsidRPr="007F6F1D">
        <w:rPr>
          <w:bCs/>
        </w:rPr>
        <w:t>defined remits on what was and was not within their scope</w:t>
      </w:r>
      <w:r>
        <w:rPr>
          <w:bCs/>
        </w:rPr>
        <w:t xml:space="preserve"> in place from the start, to ensure that there was no mission creep and that the groups did not run out of steam. </w:t>
      </w:r>
    </w:p>
    <w:p w14:paraId="3D02DF12" w14:textId="77777777" w:rsidR="007F6F1D" w:rsidRDefault="007F6F1D" w:rsidP="007F6F1D">
      <w:pPr>
        <w:ind w:left="709"/>
        <w:rPr>
          <w:bCs/>
        </w:rPr>
      </w:pPr>
    </w:p>
    <w:p w14:paraId="3234802B" w14:textId="77777777" w:rsidR="007F6F1D" w:rsidRPr="007F6F1D" w:rsidRDefault="007F6F1D" w:rsidP="007F6F1D">
      <w:pPr>
        <w:ind w:left="709"/>
        <w:rPr>
          <w:bCs/>
        </w:rPr>
      </w:pPr>
      <w:r>
        <w:rPr>
          <w:bCs/>
        </w:rPr>
        <w:t>Sandy asked that any group should look to develop realistic deliverables which tie to the Oversight Group’s priorities and work plan and that these should be agreed by the Group as a whole</w:t>
      </w:r>
      <w:r w:rsidRPr="007F6F1D">
        <w:rPr>
          <w:bCs/>
        </w:rPr>
        <w:t xml:space="preserve">. </w:t>
      </w:r>
    </w:p>
    <w:p w14:paraId="2325C82A" w14:textId="77777777" w:rsidR="007F6F1D" w:rsidRDefault="007F6F1D" w:rsidP="007F6F1D">
      <w:pPr>
        <w:ind w:left="709"/>
        <w:rPr>
          <w:bCs/>
        </w:rPr>
      </w:pPr>
      <w:r>
        <w:rPr>
          <w:bCs/>
        </w:rPr>
        <w:tab/>
      </w:r>
    </w:p>
    <w:p w14:paraId="7B7CC53A" w14:textId="62B98E4C" w:rsidR="007F6F1D" w:rsidRDefault="007F6F1D" w:rsidP="007F6F1D">
      <w:pPr>
        <w:ind w:left="709"/>
        <w:rPr>
          <w:bCs/>
        </w:rPr>
      </w:pPr>
      <w:r>
        <w:rPr>
          <w:bCs/>
        </w:rPr>
        <w:t>It was agreed that the focus should be on the two areas mention</w:t>
      </w:r>
      <w:r w:rsidR="00272B70">
        <w:rPr>
          <w:bCs/>
        </w:rPr>
        <w:t>ed</w:t>
      </w:r>
      <w:r>
        <w:rPr>
          <w:bCs/>
        </w:rPr>
        <w:t xml:space="preserve"> but the Quality Assurance sub-group should be a priority. Jane advised that </w:t>
      </w:r>
      <w:r w:rsidR="00190C6C">
        <w:rPr>
          <w:bCs/>
        </w:rPr>
        <w:t xml:space="preserve">the Care Inspectorate </w:t>
      </w:r>
      <w:r>
        <w:rPr>
          <w:bCs/>
        </w:rPr>
        <w:t xml:space="preserve">would be happy to be a member of these sub-groups and that early participation on developing the work could only be a good thing. </w:t>
      </w:r>
    </w:p>
    <w:p w14:paraId="7CA73754" w14:textId="77777777" w:rsidR="007F6F1D" w:rsidRDefault="007F6F1D" w:rsidP="007F6F1D">
      <w:pPr>
        <w:ind w:left="709"/>
        <w:rPr>
          <w:bCs/>
        </w:rPr>
      </w:pPr>
    </w:p>
    <w:p w14:paraId="36029C0F" w14:textId="1A35159D" w:rsidR="007F6F1D" w:rsidRDefault="007F6F1D" w:rsidP="007F6F1D">
      <w:pPr>
        <w:ind w:left="709"/>
        <w:rPr>
          <w:bCs/>
        </w:rPr>
      </w:pPr>
      <w:r>
        <w:rPr>
          <w:bCs/>
        </w:rPr>
        <w:t xml:space="preserve">Jo asked for expressions of interest in joining the group, and for any member to take the lead. </w:t>
      </w:r>
      <w:r w:rsidR="00272B70">
        <w:rPr>
          <w:bCs/>
        </w:rPr>
        <w:t xml:space="preserve">Once membership is in place, </w:t>
      </w:r>
      <w:r>
        <w:rPr>
          <w:bCs/>
        </w:rPr>
        <w:t>a work plan</w:t>
      </w:r>
      <w:r w:rsidR="00272B70">
        <w:rPr>
          <w:bCs/>
        </w:rPr>
        <w:t xml:space="preserve"> will be drawn up</w:t>
      </w:r>
      <w:r>
        <w:rPr>
          <w:bCs/>
        </w:rPr>
        <w:t xml:space="preserve"> and </w:t>
      </w:r>
      <w:r w:rsidR="00272B70">
        <w:rPr>
          <w:bCs/>
        </w:rPr>
        <w:t>brought</w:t>
      </w:r>
      <w:r>
        <w:rPr>
          <w:bCs/>
        </w:rPr>
        <w:t xml:space="preserve"> back to the Oversight Group.</w:t>
      </w:r>
    </w:p>
    <w:p w14:paraId="1D29BFBF" w14:textId="77777777" w:rsidR="007F6F1D" w:rsidRDefault="007F6F1D" w:rsidP="007F6F1D">
      <w:pPr>
        <w:ind w:left="709"/>
        <w:rPr>
          <w:bCs/>
        </w:rPr>
      </w:pPr>
    </w:p>
    <w:p w14:paraId="65ADC31F" w14:textId="77777777" w:rsidR="007F6F1D" w:rsidRPr="007F6F1D" w:rsidRDefault="007F6F1D" w:rsidP="007F6F1D">
      <w:pPr>
        <w:ind w:left="709"/>
        <w:rPr>
          <w:b/>
          <w:bCs/>
        </w:rPr>
      </w:pPr>
      <w:r w:rsidRPr="007F6F1D">
        <w:rPr>
          <w:b/>
          <w:bCs/>
        </w:rPr>
        <w:t>Action – Jo to seek membership for new Quality Assurance Sub-Group and develop a work plan for the group.</w:t>
      </w:r>
    </w:p>
    <w:p w14:paraId="56237A11" w14:textId="77777777" w:rsidR="007F6F1D" w:rsidRDefault="007F6F1D" w:rsidP="007F6F1D">
      <w:pPr>
        <w:ind w:left="709"/>
        <w:rPr>
          <w:bCs/>
        </w:rPr>
      </w:pPr>
    </w:p>
    <w:p w14:paraId="2A0EB70B" w14:textId="77777777" w:rsidR="007F6F1D" w:rsidRPr="007F6F1D" w:rsidRDefault="007F6F1D" w:rsidP="007F6F1D">
      <w:pPr>
        <w:ind w:left="709"/>
        <w:rPr>
          <w:bCs/>
        </w:rPr>
      </w:pPr>
    </w:p>
    <w:p w14:paraId="1190E4CF" w14:textId="77777777" w:rsidR="00A542D1" w:rsidRPr="007F6F1D" w:rsidRDefault="00A542D1" w:rsidP="007F6F1D">
      <w:pPr>
        <w:pStyle w:val="Heading1"/>
        <w:rPr>
          <w:b/>
          <w:bCs/>
          <w:color w:val="008080"/>
        </w:rPr>
      </w:pPr>
      <w:r w:rsidRPr="007F6F1D">
        <w:rPr>
          <w:b/>
          <w:color w:val="008080"/>
        </w:rPr>
        <w:t>Member updates</w:t>
      </w:r>
    </w:p>
    <w:p w14:paraId="7EA69B6F" w14:textId="77777777" w:rsidR="00F95942" w:rsidRPr="001036D5" w:rsidRDefault="00F95942" w:rsidP="007F6F1D">
      <w:pPr>
        <w:ind w:left="709"/>
        <w:rPr>
          <w:bCs/>
        </w:rPr>
      </w:pPr>
    </w:p>
    <w:p w14:paraId="58A5E10B" w14:textId="77777777" w:rsidR="00A542D1" w:rsidRPr="007F6F1D" w:rsidRDefault="00A542D1" w:rsidP="007F6F1D">
      <w:pPr>
        <w:ind w:left="709"/>
        <w:rPr>
          <w:bCs/>
          <w:color w:val="008080"/>
        </w:rPr>
      </w:pPr>
      <w:r w:rsidRPr="007F6F1D">
        <w:rPr>
          <w:bCs/>
          <w:color w:val="008080"/>
        </w:rPr>
        <w:t>Care Inspectorate</w:t>
      </w:r>
    </w:p>
    <w:p w14:paraId="6EB7363D" w14:textId="77777777" w:rsidR="000A3166" w:rsidRPr="000A3166" w:rsidRDefault="000A3166" w:rsidP="007F6F1D">
      <w:pPr>
        <w:ind w:left="709"/>
        <w:rPr>
          <w:bCs/>
          <w:color w:val="7030A0"/>
        </w:rPr>
      </w:pPr>
    </w:p>
    <w:p w14:paraId="05A8BACC" w14:textId="771FFD93" w:rsidR="007F6F1D" w:rsidRDefault="007F6F1D" w:rsidP="000A3166">
      <w:pPr>
        <w:ind w:left="709"/>
        <w:rPr>
          <w:bCs/>
        </w:rPr>
      </w:pPr>
      <w:r>
        <w:rPr>
          <w:bCs/>
        </w:rPr>
        <w:t xml:space="preserve">Jane provided an update on the survey work done to date and Ashley provided a short break down of the number and type of responses received. Jane noted that a </w:t>
      </w:r>
      <w:r w:rsidR="00190C6C">
        <w:rPr>
          <w:bCs/>
        </w:rPr>
        <w:t>first-year</w:t>
      </w:r>
      <w:r>
        <w:rPr>
          <w:bCs/>
        </w:rPr>
        <w:t xml:space="preserve"> report was being developed which would give more details of the outline, approach taken, learning so far and </w:t>
      </w:r>
      <w:proofErr w:type="gramStart"/>
      <w:r>
        <w:rPr>
          <w:bCs/>
        </w:rPr>
        <w:t>high level</w:t>
      </w:r>
      <w:proofErr w:type="gramEnd"/>
      <w:r>
        <w:rPr>
          <w:bCs/>
        </w:rPr>
        <w:t xml:space="preserve"> messages</w:t>
      </w:r>
      <w:r w:rsidR="00190C6C">
        <w:rPr>
          <w:bCs/>
        </w:rPr>
        <w:t>.</w:t>
      </w:r>
      <w:r>
        <w:rPr>
          <w:bCs/>
        </w:rPr>
        <w:t xml:space="preserve"> She noted that there was still a great deal of work being done to </w:t>
      </w:r>
      <w:r w:rsidR="00190C6C">
        <w:rPr>
          <w:bCs/>
        </w:rPr>
        <w:t xml:space="preserve">analyse </w:t>
      </w:r>
      <w:proofErr w:type="gramStart"/>
      <w:r>
        <w:rPr>
          <w:bCs/>
        </w:rPr>
        <w:t>all of</w:t>
      </w:r>
      <w:proofErr w:type="gramEnd"/>
      <w:r>
        <w:rPr>
          <w:bCs/>
        </w:rPr>
        <w:t xml:space="preserve"> the data received from the different survey</w:t>
      </w:r>
      <w:r w:rsidR="003F72FC">
        <w:rPr>
          <w:bCs/>
        </w:rPr>
        <w:t>s</w:t>
      </w:r>
      <w:r>
        <w:rPr>
          <w:bCs/>
        </w:rPr>
        <w:t xml:space="preserve"> completed so far. </w:t>
      </w:r>
    </w:p>
    <w:p w14:paraId="3512E8AB" w14:textId="77777777" w:rsidR="007F6F1D" w:rsidRDefault="007F6F1D" w:rsidP="000A3166">
      <w:pPr>
        <w:ind w:left="709"/>
        <w:rPr>
          <w:bCs/>
        </w:rPr>
      </w:pPr>
    </w:p>
    <w:p w14:paraId="3174C9AE" w14:textId="6DC9913C" w:rsidR="007F6F1D" w:rsidRDefault="007F6F1D" w:rsidP="000A3166">
      <w:pPr>
        <w:ind w:left="709"/>
        <w:rPr>
          <w:bCs/>
        </w:rPr>
      </w:pPr>
      <w:r>
        <w:rPr>
          <w:bCs/>
        </w:rPr>
        <w:t>Jane also noted that it was apparent there was a great passion</w:t>
      </w:r>
      <w:r w:rsidR="00272B70">
        <w:rPr>
          <w:bCs/>
        </w:rPr>
        <w:t xml:space="preserve"> from people who responded to the surveys</w:t>
      </w:r>
      <w:r>
        <w:rPr>
          <w:bCs/>
        </w:rPr>
        <w:t xml:space="preserve"> to fairness</w:t>
      </w:r>
      <w:r w:rsidR="00272B70">
        <w:rPr>
          <w:bCs/>
        </w:rPr>
        <w:t xml:space="preserve"> and</w:t>
      </w:r>
      <w:r>
        <w:rPr>
          <w:bCs/>
        </w:rPr>
        <w:t xml:space="preserve"> upholding justice. It is also becoming clearer from the responses that there is a national inconsistency in the provision of services.</w:t>
      </w:r>
    </w:p>
    <w:p w14:paraId="6869DEB7" w14:textId="77777777" w:rsidR="007F6F1D" w:rsidRDefault="007F6F1D" w:rsidP="000A3166">
      <w:pPr>
        <w:ind w:left="709"/>
        <w:rPr>
          <w:bCs/>
        </w:rPr>
      </w:pPr>
    </w:p>
    <w:p w14:paraId="40920FC3" w14:textId="12044817" w:rsidR="007F6F1D" w:rsidRDefault="007F6F1D" w:rsidP="000A3166">
      <w:pPr>
        <w:ind w:left="709"/>
        <w:rPr>
          <w:bCs/>
        </w:rPr>
      </w:pPr>
      <w:r>
        <w:rPr>
          <w:bCs/>
        </w:rPr>
        <w:t xml:space="preserve">Jane advised that </w:t>
      </w:r>
      <w:r w:rsidR="00190C6C">
        <w:rPr>
          <w:bCs/>
        </w:rPr>
        <w:t>the team has</w:t>
      </w:r>
      <w:r>
        <w:rPr>
          <w:bCs/>
        </w:rPr>
        <w:t xml:space="preserve"> been working closely with Jan Green to develop the user survey</w:t>
      </w:r>
      <w:r w:rsidR="00190C6C">
        <w:rPr>
          <w:bCs/>
        </w:rPr>
        <w:t>.</w:t>
      </w:r>
      <w:r>
        <w:rPr>
          <w:bCs/>
        </w:rPr>
        <w:t xml:space="preserve"> </w:t>
      </w:r>
    </w:p>
    <w:p w14:paraId="6F27498A" w14:textId="77777777" w:rsidR="007F6F1D" w:rsidRDefault="007F6F1D" w:rsidP="000A3166">
      <w:pPr>
        <w:ind w:left="709"/>
        <w:rPr>
          <w:bCs/>
        </w:rPr>
      </w:pPr>
    </w:p>
    <w:p w14:paraId="513D191C" w14:textId="59FAF648" w:rsidR="000A3166" w:rsidRDefault="007F6F1D" w:rsidP="000A3166">
      <w:pPr>
        <w:ind w:left="709"/>
        <w:rPr>
          <w:bCs/>
        </w:rPr>
      </w:pPr>
      <w:r>
        <w:rPr>
          <w:bCs/>
        </w:rPr>
        <w:lastRenderedPageBreak/>
        <w:t xml:space="preserve">Sandy thanked </w:t>
      </w:r>
      <w:r w:rsidR="00190C6C">
        <w:rPr>
          <w:bCs/>
        </w:rPr>
        <w:t xml:space="preserve">the Care Inspectorate team </w:t>
      </w:r>
      <w:r>
        <w:rPr>
          <w:bCs/>
        </w:rPr>
        <w:t xml:space="preserve">for </w:t>
      </w:r>
      <w:r w:rsidR="00190C6C">
        <w:rPr>
          <w:bCs/>
        </w:rPr>
        <w:t xml:space="preserve">their </w:t>
      </w:r>
      <w:r>
        <w:rPr>
          <w:bCs/>
        </w:rPr>
        <w:t xml:space="preserve">work and noted that there are already important messages becoming apparent from the work done so far and that considerations would need to be given on how to make sure that the findings go to the </w:t>
      </w:r>
      <w:r w:rsidR="00190C6C">
        <w:rPr>
          <w:bCs/>
        </w:rPr>
        <w:t xml:space="preserve">relevant </w:t>
      </w:r>
      <w:r>
        <w:rPr>
          <w:bCs/>
        </w:rPr>
        <w:t xml:space="preserve">people to ensure their buy in.    </w:t>
      </w:r>
    </w:p>
    <w:p w14:paraId="04B0738A" w14:textId="591DF7F2" w:rsidR="00F95942" w:rsidRPr="000A3166" w:rsidRDefault="00F95942" w:rsidP="006C488D">
      <w:pPr>
        <w:rPr>
          <w:bCs/>
        </w:rPr>
      </w:pPr>
    </w:p>
    <w:p w14:paraId="004D2F35" w14:textId="77777777" w:rsidR="000A3166" w:rsidRPr="007F6F1D" w:rsidRDefault="001D4807" w:rsidP="000A3166">
      <w:pPr>
        <w:ind w:left="709"/>
        <w:rPr>
          <w:bCs/>
          <w:color w:val="008080"/>
        </w:rPr>
      </w:pPr>
      <w:r w:rsidRPr="007F6F1D">
        <w:rPr>
          <w:bCs/>
          <w:color w:val="008080"/>
        </w:rPr>
        <w:t>SOLD</w:t>
      </w:r>
      <w:r w:rsidR="007F6F1D">
        <w:rPr>
          <w:bCs/>
          <w:color w:val="008080"/>
        </w:rPr>
        <w:t xml:space="preserve"> and Police Scotland</w:t>
      </w:r>
    </w:p>
    <w:p w14:paraId="2C18AEF7" w14:textId="77777777" w:rsidR="000A3166" w:rsidRDefault="000A3166" w:rsidP="000A3166">
      <w:pPr>
        <w:ind w:left="709"/>
        <w:rPr>
          <w:bCs/>
        </w:rPr>
      </w:pPr>
    </w:p>
    <w:p w14:paraId="49FD01BD" w14:textId="77777777" w:rsidR="000A3166" w:rsidRDefault="001D4807" w:rsidP="000A3166">
      <w:pPr>
        <w:ind w:left="709"/>
        <w:rPr>
          <w:bCs/>
          <w:i/>
        </w:rPr>
      </w:pPr>
      <w:r>
        <w:rPr>
          <w:bCs/>
        </w:rPr>
        <w:t>P</w:t>
      </w:r>
      <w:r w:rsidR="00A542D1" w:rsidRPr="000A3166">
        <w:rPr>
          <w:bCs/>
        </w:rPr>
        <w:t>olice communication tool</w:t>
      </w:r>
      <w:r w:rsidR="000A3166">
        <w:rPr>
          <w:bCs/>
        </w:rPr>
        <w:t xml:space="preserve"> </w:t>
      </w:r>
    </w:p>
    <w:p w14:paraId="0A3886E1" w14:textId="77777777" w:rsidR="001D4807" w:rsidRPr="000A3166" w:rsidRDefault="001D4807" w:rsidP="000A3166">
      <w:pPr>
        <w:ind w:left="709"/>
        <w:rPr>
          <w:bCs/>
        </w:rPr>
      </w:pPr>
    </w:p>
    <w:p w14:paraId="359B29B3" w14:textId="23D5E7C2" w:rsidR="00A542D1" w:rsidRDefault="007F6F1D" w:rsidP="000A3166">
      <w:pPr>
        <w:ind w:left="709"/>
        <w:rPr>
          <w:bCs/>
        </w:rPr>
      </w:pPr>
      <w:r>
        <w:rPr>
          <w:bCs/>
        </w:rPr>
        <w:t xml:space="preserve">Alice advised </w:t>
      </w:r>
      <w:r w:rsidR="003526DA">
        <w:rPr>
          <w:bCs/>
        </w:rPr>
        <w:t>there was</w:t>
      </w:r>
      <w:r>
        <w:rPr>
          <w:bCs/>
        </w:rPr>
        <w:t xml:space="preserve"> a positive meeting </w:t>
      </w:r>
      <w:r w:rsidR="003526DA">
        <w:rPr>
          <w:bCs/>
        </w:rPr>
        <w:t xml:space="preserve">of the core group </w:t>
      </w:r>
      <w:r>
        <w:rPr>
          <w:bCs/>
        </w:rPr>
        <w:t xml:space="preserve">representatives on 24 September </w:t>
      </w:r>
      <w:r w:rsidR="003526DA">
        <w:rPr>
          <w:bCs/>
        </w:rPr>
        <w:t>with</w:t>
      </w:r>
      <w:r>
        <w:rPr>
          <w:bCs/>
        </w:rPr>
        <w:t xml:space="preserve"> </w:t>
      </w:r>
      <w:proofErr w:type="gramStart"/>
      <w:r>
        <w:rPr>
          <w:bCs/>
        </w:rPr>
        <w:t>a general consensus</w:t>
      </w:r>
      <w:proofErr w:type="gramEnd"/>
      <w:r>
        <w:rPr>
          <w:bCs/>
        </w:rPr>
        <w:t xml:space="preserve"> there should be better mechanisms available to identify people who would need an Appropriate Adult. </w:t>
      </w:r>
    </w:p>
    <w:p w14:paraId="1C9B8834" w14:textId="77777777" w:rsidR="007F6F1D" w:rsidRDefault="007F6F1D" w:rsidP="000A3166">
      <w:pPr>
        <w:ind w:left="709"/>
        <w:rPr>
          <w:bCs/>
        </w:rPr>
      </w:pPr>
    </w:p>
    <w:p w14:paraId="15C4F402" w14:textId="77777777" w:rsidR="007F6F1D" w:rsidRDefault="007F6F1D" w:rsidP="000A3166">
      <w:pPr>
        <w:ind w:left="709"/>
        <w:rPr>
          <w:bCs/>
        </w:rPr>
      </w:pPr>
      <w:r>
        <w:rPr>
          <w:bCs/>
        </w:rPr>
        <w:t>Allan advised that he had been part of the party that had toured the Glasgow Custody Suite and Alice noted that Police Scotland were exploring at what point the identification of the need for an Appropriate Adult would be more suitable, either at the initial contact stage, or at the custody suite.</w:t>
      </w:r>
    </w:p>
    <w:p w14:paraId="3FD19E49" w14:textId="77777777" w:rsidR="007F6F1D" w:rsidRDefault="007F6F1D" w:rsidP="000A3166">
      <w:pPr>
        <w:ind w:left="709"/>
        <w:rPr>
          <w:bCs/>
        </w:rPr>
      </w:pPr>
    </w:p>
    <w:p w14:paraId="67B21AC7" w14:textId="18A57DF0" w:rsidR="007F6F1D" w:rsidRDefault="007F6F1D" w:rsidP="000A3166">
      <w:pPr>
        <w:ind w:left="709"/>
        <w:rPr>
          <w:bCs/>
        </w:rPr>
      </w:pPr>
      <w:r>
        <w:rPr>
          <w:bCs/>
        </w:rPr>
        <w:t>Suzi</w:t>
      </w:r>
      <w:r w:rsidR="003526DA">
        <w:rPr>
          <w:bCs/>
        </w:rPr>
        <w:t>e</w:t>
      </w:r>
      <w:r>
        <w:rPr>
          <w:bCs/>
        </w:rPr>
        <w:t xml:space="preserve"> advised that she was now the Police Scotland contact for Alice and this project and agreed that there was work still to be done before a pilot could be considered. It was agreed that Suzi</w:t>
      </w:r>
      <w:r w:rsidR="003526DA">
        <w:rPr>
          <w:bCs/>
        </w:rPr>
        <w:t>e</w:t>
      </w:r>
      <w:r>
        <w:rPr>
          <w:bCs/>
        </w:rPr>
        <w:t xml:space="preserve"> and Alice would meet off table to continue the discussion and Sandy noted that the Group would be happy to hear any outcomes.</w:t>
      </w:r>
    </w:p>
    <w:p w14:paraId="36BA3057" w14:textId="77777777" w:rsidR="007F6F1D" w:rsidRDefault="007F6F1D" w:rsidP="000A3166">
      <w:pPr>
        <w:ind w:left="709"/>
        <w:rPr>
          <w:bCs/>
        </w:rPr>
      </w:pPr>
    </w:p>
    <w:p w14:paraId="1FDD5099" w14:textId="77777777" w:rsidR="007F6F1D" w:rsidRDefault="007F6F1D" w:rsidP="000A3166">
      <w:pPr>
        <w:ind w:left="709"/>
        <w:rPr>
          <w:bCs/>
          <w:color w:val="008080"/>
        </w:rPr>
      </w:pPr>
      <w:r w:rsidRPr="007F6F1D">
        <w:rPr>
          <w:bCs/>
          <w:color w:val="008080"/>
        </w:rPr>
        <w:t>Social Work Scotland</w:t>
      </w:r>
    </w:p>
    <w:p w14:paraId="0869D301" w14:textId="77777777" w:rsidR="007F6F1D" w:rsidRDefault="007F6F1D" w:rsidP="000A3166">
      <w:pPr>
        <w:ind w:left="709"/>
        <w:rPr>
          <w:bCs/>
          <w:color w:val="008080"/>
        </w:rPr>
      </w:pPr>
    </w:p>
    <w:p w14:paraId="5ED08389" w14:textId="77777777" w:rsidR="007F6F1D" w:rsidRPr="007F6F1D" w:rsidRDefault="007F6F1D" w:rsidP="000A3166">
      <w:pPr>
        <w:ind w:left="709"/>
        <w:rPr>
          <w:bCs/>
        </w:rPr>
      </w:pPr>
      <w:r>
        <w:rPr>
          <w:bCs/>
        </w:rPr>
        <w:t>Laura advised the Group that she had nothing further to add at this point to her earlier introduction and update.</w:t>
      </w:r>
    </w:p>
    <w:p w14:paraId="00530520" w14:textId="77777777" w:rsidR="00A542D1" w:rsidRDefault="00A542D1" w:rsidP="000A3166">
      <w:pPr>
        <w:rPr>
          <w:bCs/>
        </w:rPr>
      </w:pPr>
    </w:p>
    <w:p w14:paraId="0BF854C0" w14:textId="77777777" w:rsidR="007F6F1D" w:rsidRDefault="007F6F1D" w:rsidP="000A3166">
      <w:pPr>
        <w:rPr>
          <w:bCs/>
        </w:rPr>
      </w:pPr>
    </w:p>
    <w:p w14:paraId="50D7FF1A" w14:textId="77777777" w:rsidR="00A542D1" w:rsidRPr="007F6F1D" w:rsidRDefault="00A542D1" w:rsidP="007F6F1D">
      <w:pPr>
        <w:pStyle w:val="Heading1"/>
        <w:rPr>
          <w:b/>
          <w:color w:val="008080"/>
        </w:rPr>
      </w:pPr>
      <w:r w:rsidRPr="007F6F1D">
        <w:rPr>
          <w:b/>
          <w:color w:val="008080"/>
        </w:rPr>
        <w:t>AOB</w:t>
      </w:r>
    </w:p>
    <w:p w14:paraId="096256E4" w14:textId="77777777" w:rsidR="000A3166" w:rsidRDefault="000A3166" w:rsidP="000A3166">
      <w:pPr>
        <w:ind w:left="644"/>
      </w:pPr>
    </w:p>
    <w:p w14:paraId="1CAC13D7" w14:textId="77777777" w:rsidR="007F6F1D" w:rsidRPr="007F6F1D" w:rsidRDefault="007F6F1D" w:rsidP="000A3166">
      <w:pPr>
        <w:ind w:left="644"/>
        <w:rPr>
          <w:b/>
          <w:color w:val="008080"/>
        </w:rPr>
      </w:pPr>
      <w:r>
        <w:rPr>
          <w:color w:val="008080"/>
        </w:rPr>
        <w:tab/>
      </w:r>
      <w:r w:rsidRPr="007F6F1D">
        <w:rPr>
          <w:color w:val="008080"/>
        </w:rPr>
        <w:t>Evolving Landscape and April 2022 meeting</w:t>
      </w:r>
    </w:p>
    <w:p w14:paraId="1081DCA0" w14:textId="77777777" w:rsidR="00A542D1" w:rsidRDefault="00A542D1" w:rsidP="000A3166">
      <w:pPr>
        <w:rPr>
          <w:b/>
        </w:rPr>
      </w:pPr>
    </w:p>
    <w:p w14:paraId="60F99E78" w14:textId="1CFD6D1E" w:rsidR="000A3166" w:rsidRDefault="007F6F1D" w:rsidP="007F6F1D">
      <w:pPr>
        <w:pStyle w:val="Heading1"/>
        <w:numPr>
          <w:ilvl w:val="0"/>
          <w:numId w:val="0"/>
        </w:numPr>
        <w:ind w:left="709"/>
        <w:rPr>
          <w:bCs/>
        </w:rPr>
      </w:pPr>
      <w:r w:rsidRPr="007F6F1D">
        <w:t>Sandy stated that as an oversight group it was important that we evolve and develop our understanding as we look to influence our landscape.</w:t>
      </w:r>
      <w:r>
        <w:t xml:space="preserve"> H</w:t>
      </w:r>
      <w:r>
        <w:rPr>
          <w:bCs/>
        </w:rPr>
        <w:t xml:space="preserve">e suggested that the Group aim to meet in person on Monday 25 April 2022 at the COSLA </w:t>
      </w:r>
      <w:r w:rsidR="003526DA">
        <w:rPr>
          <w:bCs/>
        </w:rPr>
        <w:t>Conference Centre</w:t>
      </w:r>
      <w:r>
        <w:rPr>
          <w:bCs/>
        </w:rPr>
        <w:t xml:space="preserve"> for a</w:t>
      </w:r>
      <w:r w:rsidR="003526DA">
        <w:rPr>
          <w:bCs/>
        </w:rPr>
        <w:t xml:space="preserve"> business meeting and</w:t>
      </w:r>
      <w:r>
        <w:rPr>
          <w:bCs/>
        </w:rPr>
        <w:t xml:space="preserve"> workshop and to plan a future wider engagement event with practitioners in the summer. </w:t>
      </w:r>
    </w:p>
    <w:p w14:paraId="63415236" w14:textId="77777777" w:rsidR="007F6F1D" w:rsidRDefault="007F6F1D" w:rsidP="000A3166">
      <w:pPr>
        <w:pStyle w:val="ListParagraph"/>
        <w:ind w:left="709"/>
        <w:rPr>
          <w:bCs/>
        </w:rPr>
      </w:pPr>
    </w:p>
    <w:p w14:paraId="5BFBBBAE" w14:textId="77777777" w:rsidR="007F6F1D" w:rsidRDefault="007F6F1D" w:rsidP="000A3166">
      <w:pPr>
        <w:pStyle w:val="ListParagraph"/>
        <w:ind w:left="709"/>
        <w:rPr>
          <w:bCs/>
        </w:rPr>
      </w:pPr>
      <w:r>
        <w:rPr>
          <w:bCs/>
        </w:rPr>
        <w:t xml:space="preserve">The Group was asked to consider the format of the workshop with three short group sessions with a plenary at the end suggested. </w:t>
      </w:r>
    </w:p>
    <w:p w14:paraId="635BE8C9" w14:textId="77777777" w:rsidR="007F6F1D" w:rsidRDefault="007F6F1D" w:rsidP="000A3166">
      <w:pPr>
        <w:pStyle w:val="ListParagraph"/>
        <w:ind w:left="709"/>
        <w:rPr>
          <w:bCs/>
        </w:rPr>
      </w:pPr>
    </w:p>
    <w:p w14:paraId="57FE5A68" w14:textId="77777777" w:rsidR="007F6F1D" w:rsidRDefault="007F6F1D" w:rsidP="000A3166">
      <w:pPr>
        <w:pStyle w:val="ListParagraph"/>
        <w:ind w:left="709"/>
        <w:rPr>
          <w:bCs/>
        </w:rPr>
      </w:pPr>
      <w:r>
        <w:rPr>
          <w:bCs/>
        </w:rPr>
        <w:t xml:space="preserve">Steve suggested that as part of the workshop the Group could consider the impact Covid has had on the provision of Appropriate Adult services. Sandy agreed that it would be important to reflect on this and look at the lessons that can be learned. </w:t>
      </w:r>
    </w:p>
    <w:p w14:paraId="53DF3D7E" w14:textId="77777777" w:rsidR="007F6F1D" w:rsidRDefault="007F6F1D" w:rsidP="000A3166">
      <w:pPr>
        <w:pStyle w:val="ListParagraph"/>
        <w:ind w:left="709"/>
        <w:rPr>
          <w:bCs/>
        </w:rPr>
      </w:pPr>
    </w:p>
    <w:p w14:paraId="3646F253" w14:textId="77777777" w:rsidR="007F6F1D" w:rsidRDefault="007F6F1D" w:rsidP="000A3166">
      <w:pPr>
        <w:pStyle w:val="ListParagraph"/>
        <w:ind w:left="709"/>
        <w:rPr>
          <w:bCs/>
        </w:rPr>
      </w:pPr>
      <w:r>
        <w:rPr>
          <w:bCs/>
        </w:rPr>
        <w:t>Stephen noted he would be willing to help with any of the planning required.</w:t>
      </w:r>
    </w:p>
    <w:p w14:paraId="5ACB350A" w14:textId="77777777" w:rsidR="007F6F1D" w:rsidRDefault="007F6F1D" w:rsidP="000A3166">
      <w:pPr>
        <w:pStyle w:val="ListParagraph"/>
        <w:ind w:left="709"/>
        <w:rPr>
          <w:bCs/>
        </w:rPr>
      </w:pPr>
    </w:p>
    <w:p w14:paraId="40BEA723" w14:textId="77777777" w:rsidR="007F6F1D" w:rsidRPr="007F6F1D" w:rsidRDefault="007F6F1D" w:rsidP="000A3166">
      <w:pPr>
        <w:ind w:left="709"/>
        <w:rPr>
          <w:b/>
          <w:bCs/>
        </w:rPr>
      </w:pPr>
      <w:r w:rsidRPr="007F6F1D">
        <w:rPr>
          <w:b/>
          <w:bCs/>
        </w:rPr>
        <w:t>Action – Jo and Sandy to proceed with the initial planning of an April 2022 workshop</w:t>
      </w:r>
    </w:p>
    <w:p w14:paraId="6D1EAFC5" w14:textId="77777777" w:rsidR="007F6F1D" w:rsidRDefault="007F6F1D" w:rsidP="000A3166">
      <w:pPr>
        <w:ind w:left="709"/>
        <w:rPr>
          <w:bCs/>
        </w:rPr>
      </w:pPr>
    </w:p>
    <w:p w14:paraId="4D4A1266" w14:textId="77777777" w:rsidR="007F6F1D" w:rsidRDefault="007F6F1D" w:rsidP="000A3166">
      <w:pPr>
        <w:ind w:left="709"/>
        <w:rPr>
          <w:bCs/>
        </w:rPr>
      </w:pPr>
      <w:r>
        <w:rPr>
          <w:bCs/>
        </w:rPr>
        <w:t>Allan advised that SOLD were having an event this month and extended an invite to the members of Oversight Group.</w:t>
      </w:r>
    </w:p>
    <w:p w14:paraId="2DB0BA62" w14:textId="77777777" w:rsidR="007F6F1D" w:rsidRDefault="007F6F1D" w:rsidP="000A3166">
      <w:pPr>
        <w:ind w:left="709"/>
        <w:rPr>
          <w:bCs/>
        </w:rPr>
      </w:pPr>
    </w:p>
    <w:p w14:paraId="6FEB0795" w14:textId="77777777" w:rsidR="007F6F1D" w:rsidRPr="007F6F1D" w:rsidRDefault="007F6F1D" w:rsidP="000A3166">
      <w:pPr>
        <w:ind w:left="709"/>
        <w:rPr>
          <w:bCs/>
          <w:color w:val="008080"/>
        </w:rPr>
      </w:pPr>
      <w:r w:rsidRPr="007F6F1D">
        <w:rPr>
          <w:bCs/>
          <w:color w:val="008080"/>
        </w:rPr>
        <w:t xml:space="preserve">Dates </w:t>
      </w:r>
      <w:r>
        <w:rPr>
          <w:bCs/>
          <w:color w:val="008080"/>
        </w:rPr>
        <w:t>of next</w:t>
      </w:r>
      <w:r w:rsidRPr="007F6F1D">
        <w:rPr>
          <w:bCs/>
          <w:color w:val="008080"/>
        </w:rPr>
        <w:t xml:space="preserve"> </w:t>
      </w:r>
      <w:r>
        <w:rPr>
          <w:bCs/>
          <w:color w:val="008080"/>
        </w:rPr>
        <w:t>meeting</w:t>
      </w:r>
    </w:p>
    <w:p w14:paraId="268ED1FF" w14:textId="192098AF" w:rsidR="00A542D1" w:rsidRDefault="000A3166" w:rsidP="000A3166">
      <w:pPr>
        <w:ind w:left="709"/>
        <w:rPr>
          <w:bCs/>
        </w:rPr>
      </w:pPr>
      <w:r w:rsidRPr="000A3166">
        <w:rPr>
          <w:bCs/>
        </w:rPr>
        <w:t xml:space="preserve">The next meeting will be held </w:t>
      </w:r>
      <w:r>
        <w:rPr>
          <w:bCs/>
        </w:rPr>
        <w:t>v</w:t>
      </w:r>
      <w:r w:rsidRPr="000A3166">
        <w:rPr>
          <w:bCs/>
        </w:rPr>
        <w:t xml:space="preserve">irtually on </w:t>
      </w:r>
      <w:r w:rsidR="00A542D1" w:rsidRPr="000A3166">
        <w:rPr>
          <w:bCs/>
        </w:rPr>
        <w:t>Tuesday 1</w:t>
      </w:r>
      <w:r w:rsidR="000105B1">
        <w:rPr>
          <w:bCs/>
        </w:rPr>
        <w:t>1</w:t>
      </w:r>
      <w:r w:rsidR="00A542D1" w:rsidRPr="000A3166">
        <w:rPr>
          <w:bCs/>
        </w:rPr>
        <w:t xml:space="preserve"> </w:t>
      </w:r>
      <w:r w:rsidR="007F6F1D">
        <w:rPr>
          <w:bCs/>
        </w:rPr>
        <w:t>January</w:t>
      </w:r>
      <w:r w:rsidR="00A542D1" w:rsidRPr="000A3166">
        <w:rPr>
          <w:bCs/>
        </w:rPr>
        <w:t xml:space="preserve"> 202</w:t>
      </w:r>
      <w:r w:rsidR="007F6F1D">
        <w:rPr>
          <w:bCs/>
        </w:rPr>
        <w:t>2</w:t>
      </w:r>
      <w:r w:rsidR="00A542D1" w:rsidRPr="000A3166">
        <w:rPr>
          <w:bCs/>
        </w:rPr>
        <w:t xml:space="preserve"> @ 10.30am</w:t>
      </w:r>
      <w:r>
        <w:rPr>
          <w:bCs/>
        </w:rPr>
        <w:t>.</w:t>
      </w:r>
      <w:r w:rsidR="00A542D1" w:rsidRPr="000A3166">
        <w:rPr>
          <w:bCs/>
        </w:rPr>
        <w:t xml:space="preserve"> </w:t>
      </w:r>
    </w:p>
    <w:p w14:paraId="501AE8A5" w14:textId="77777777" w:rsidR="007F6F1D" w:rsidRDefault="007F6F1D" w:rsidP="000A3166">
      <w:pPr>
        <w:ind w:left="709"/>
        <w:rPr>
          <w:bCs/>
        </w:rPr>
      </w:pPr>
    </w:p>
    <w:p w14:paraId="335BE6F2" w14:textId="77777777" w:rsidR="007F6F1D" w:rsidRPr="007F6F1D" w:rsidRDefault="007F6F1D" w:rsidP="000A3166">
      <w:pPr>
        <w:ind w:left="709"/>
        <w:rPr>
          <w:bCs/>
          <w:color w:val="008080"/>
        </w:rPr>
      </w:pPr>
      <w:r w:rsidRPr="007F6F1D">
        <w:rPr>
          <w:bCs/>
          <w:color w:val="008080"/>
        </w:rPr>
        <w:t>Future Meetings</w:t>
      </w:r>
    </w:p>
    <w:p w14:paraId="67B7A60E" w14:textId="21CE1152" w:rsidR="007F6F1D" w:rsidRDefault="003526DA" w:rsidP="007F6F1D">
      <w:pPr>
        <w:pStyle w:val="ListParagraph"/>
        <w:numPr>
          <w:ilvl w:val="0"/>
          <w:numId w:val="19"/>
        </w:numPr>
        <w:ind w:left="1560" w:hanging="426"/>
        <w:rPr>
          <w:bCs/>
        </w:rPr>
      </w:pPr>
      <w:r>
        <w:rPr>
          <w:bCs/>
        </w:rPr>
        <w:t>Monday 25</w:t>
      </w:r>
      <w:r w:rsidR="007F6F1D">
        <w:rPr>
          <w:bCs/>
        </w:rPr>
        <w:t xml:space="preserve"> April 2022 TBC </w:t>
      </w:r>
    </w:p>
    <w:p w14:paraId="0B6A669E" w14:textId="77777777" w:rsidR="007F6F1D" w:rsidRDefault="007F6F1D" w:rsidP="007F6F1D">
      <w:pPr>
        <w:pStyle w:val="ListParagraph"/>
        <w:numPr>
          <w:ilvl w:val="0"/>
          <w:numId w:val="19"/>
        </w:numPr>
        <w:ind w:left="1560" w:hanging="426"/>
        <w:rPr>
          <w:bCs/>
        </w:rPr>
      </w:pPr>
      <w:r>
        <w:rPr>
          <w:bCs/>
        </w:rPr>
        <w:t>Tuesday 12 July 10.30am – 11.45am</w:t>
      </w:r>
    </w:p>
    <w:p w14:paraId="0BEF74B9" w14:textId="77777777" w:rsidR="007F6F1D" w:rsidRDefault="007F6F1D" w:rsidP="007F6F1D">
      <w:pPr>
        <w:pStyle w:val="ListParagraph"/>
        <w:numPr>
          <w:ilvl w:val="0"/>
          <w:numId w:val="19"/>
        </w:numPr>
        <w:ind w:left="1560" w:hanging="426"/>
        <w:rPr>
          <w:bCs/>
        </w:rPr>
      </w:pPr>
      <w:r>
        <w:rPr>
          <w:bCs/>
        </w:rPr>
        <w:t>Tuesday 11 October 10.30am – 11.45am</w:t>
      </w:r>
    </w:p>
    <w:p w14:paraId="7C5D8EF5" w14:textId="77777777" w:rsidR="000A3166" w:rsidRDefault="000A3166" w:rsidP="000A3166">
      <w:pPr>
        <w:ind w:left="709"/>
        <w:rPr>
          <w:b/>
          <w:bCs/>
        </w:rPr>
      </w:pPr>
    </w:p>
    <w:p w14:paraId="2C423E39" w14:textId="77777777" w:rsidR="00A542D1" w:rsidRPr="001D4807" w:rsidRDefault="00A542D1" w:rsidP="000A3166">
      <w:pPr>
        <w:ind w:left="709"/>
        <w:rPr>
          <w:b/>
          <w:bCs/>
        </w:rPr>
      </w:pPr>
      <w:r w:rsidRPr="001D4807">
        <w:rPr>
          <w:b/>
          <w:bCs/>
        </w:rPr>
        <w:t xml:space="preserve">Action: Jo to send out invites, </w:t>
      </w:r>
      <w:proofErr w:type="gramStart"/>
      <w:r w:rsidRPr="001D4807">
        <w:rPr>
          <w:b/>
          <w:bCs/>
        </w:rPr>
        <w:t>agenda</w:t>
      </w:r>
      <w:proofErr w:type="gramEnd"/>
      <w:r w:rsidRPr="001D4807">
        <w:rPr>
          <w:b/>
          <w:bCs/>
        </w:rPr>
        <w:t xml:space="preserve"> and related documents.</w:t>
      </w:r>
    </w:p>
    <w:p w14:paraId="0459D5DF" w14:textId="77777777" w:rsidR="000A3166" w:rsidRDefault="000A3166" w:rsidP="000A3166">
      <w:pPr>
        <w:pStyle w:val="ListParagraph"/>
        <w:ind w:left="2127"/>
        <w:rPr>
          <w:bCs/>
        </w:rPr>
      </w:pPr>
    </w:p>
    <w:p w14:paraId="056E723B" w14:textId="77777777" w:rsidR="007F6F1D" w:rsidRDefault="007F6F1D" w:rsidP="000A3166">
      <w:pPr>
        <w:pStyle w:val="ListParagraph"/>
        <w:ind w:left="2127"/>
        <w:rPr>
          <w:bCs/>
        </w:rPr>
      </w:pPr>
    </w:p>
    <w:p w14:paraId="7920E6F8" w14:textId="77777777" w:rsidR="007F6F1D" w:rsidRDefault="007F6F1D" w:rsidP="000A3166">
      <w:pPr>
        <w:pStyle w:val="ListParagraph"/>
        <w:ind w:left="2127"/>
        <w:rPr>
          <w:bCs/>
        </w:rPr>
      </w:pPr>
    </w:p>
    <w:sectPr w:rsidR="007F6F1D" w:rsidSect="00B561C0">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FF2F" w14:textId="77777777" w:rsidR="002911F4" w:rsidRDefault="002911F4" w:rsidP="000A3166">
      <w:r>
        <w:separator/>
      </w:r>
    </w:p>
  </w:endnote>
  <w:endnote w:type="continuationSeparator" w:id="0">
    <w:p w14:paraId="7BFE9FCC" w14:textId="77777777" w:rsidR="002911F4" w:rsidRDefault="002911F4" w:rsidP="000A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F1BC" w14:textId="77721670" w:rsidR="000A3166" w:rsidRDefault="00190C6C">
    <w:pPr>
      <w:pStyle w:val="Footer"/>
      <w:jc w:val="right"/>
    </w:pPr>
    <w:r>
      <w:rPr>
        <w:noProof/>
      </w:rPr>
      <mc:AlternateContent>
        <mc:Choice Requires="wps">
          <w:drawing>
            <wp:anchor distT="0" distB="0" distL="114300" distR="114300" simplePos="0" relativeHeight="251658240" behindDoc="0" locked="0" layoutInCell="0" allowOverlap="1" wp14:anchorId="6ED3BC9F" wp14:editId="58AE9DB5">
              <wp:simplePos x="0" y="0"/>
              <wp:positionH relativeFrom="page">
                <wp:posOffset>0</wp:posOffset>
              </wp:positionH>
              <wp:positionV relativeFrom="page">
                <wp:posOffset>10227945</wp:posOffset>
              </wp:positionV>
              <wp:extent cx="7560310" cy="273050"/>
              <wp:effectExtent l="0" t="0" r="0" b="12700"/>
              <wp:wrapNone/>
              <wp:docPr id="3" name="MSIPCM4ad44f23b910c0c466c3e0c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705EE" w14:textId="05BA5A11" w:rsidR="00190C6C" w:rsidRPr="00190C6C" w:rsidRDefault="00190C6C" w:rsidP="00190C6C">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D3BC9F" id="_x0000_t202" coordsize="21600,21600" o:spt="202" path="m,l,21600r21600,l21600,xe">
              <v:stroke joinstyle="miter"/>
              <v:path gradientshapeok="t" o:connecttype="rect"/>
            </v:shapetype>
            <v:shape id="MSIPCM4ad44f23b910c0c466c3e0c0" o:spid="_x0000_s1027"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A5705EE" w14:textId="05BA5A11" w:rsidR="00190C6C" w:rsidRPr="00190C6C" w:rsidRDefault="00190C6C" w:rsidP="00190C6C">
                    <w:pPr>
                      <w:jc w:val="center"/>
                      <w:rPr>
                        <w:rFonts w:ascii="Calibri" w:hAnsi="Calibri" w:cs="Calibri"/>
                        <w:color w:val="000000"/>
                        <w:sz w:val="20"/>
                      </w:rPr>
                    </w:pPr>
                  </w:p>
                </w:txbxContent>
              </v:textbox>
              <w10:wrap anchorx="page" anchory="page"/>
            </v:shape>
          </w:pict>
        </mc:Fallback>
      </mc:AlternateContent>
    </w:r>
    <w:sdt>
      <w:sdtPr>
        <w:id w:val="1972553288"/>
        <w:docPartObj>
          <w:docPartGallery w:val="Page Numbers (Bottom of Page)"/>
          <w:docPartUnique/>
        </w:docPartObj>
      </w:sdtPr>
      <w:sdtEndPr>
        <w:rPr>
          <w:noProof/>
        </w:rPr>
      </w:sdtEndPr>
      <w:sdtContent>
        <w:r w:rsidR="000A3166">
          <w:fldChar w:fldCharType="begin"/>
        </w:r>
        <w:r w:rsidR="000A3166">
          <w:instrText xml:space="preserve"> PAGE   \* MERGEFORMAT </w:instrText>
        </w:r>
        <w:r w:rsidR="000A3166">
          <w:fldChar w:fldCharType="separate"/>
        </w:r>
        <w:r w:rsidR="002727DC">
          <w:rPr>
            <w:noProof/>
          </w:rPr>
          <w:t>4</w:t>
        </w:r>
        <w:r w:rsidR="000A3166">
          <w:rPr>
            <w:noProof/>
          </w:rPr>
          <w:fldChar w:fldCharType="end"/>
        </w:r>
      </w:sdtContent>
    </w:sdt>
  </w:p>
  <w:p w14:paraId="23399DED" w14:textId="77777777" w:rsidR="000A3166" w:rsidRDefault="000A3166" w:rsidP="000A3166">
    <w:pPr>
      <w:pStyle w:val="Foot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3781" w14:textId="77777777" w:rsidR="002911F4" w:rsidRDefault="002911F4" w:rsidP="000A3166">
      <w:r>
        <w:separator/>
      </w:r>
    </w:p>
  </w:footnote>
  <w:footnote w:type="continuationSeparator" w:id="0">
    <w:p w14:paraId="0D229DA6" w14:textId="77777777" w:rsidR="002911F4" w:rsidRDefault="002911F4" w:rsidP="000A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B515" w14:textId="2E53476E" w:rsidR="002727DC" w:rsidRDefault="006C488D" w:rsidP="002727DC">
    <w:pPr>
      <w:pStyle w:val="Header"/>
      <w:jc w:val="center"/>
    </w:pPr>
    <w:r>
      <w:rPr>
        <w:bCs/>
        <w:iCs/>
        <w:noProof/>
        <w:lang w:eastAsia="en-GB"/>
      </w:rPr>
      <w:drawing>
        <wp:anchor distT="0" distB="0" distL="114300" distR="114300" simplePos="0" relativeHeight="251656192" behindDoc="0" locked="0" layoutInCell="1" allowOverlap="1" wp14:anchorId="344CFA86" wp14:editId="3BB34268">
          <wp:simplePos x="0" y="0"/>
          <wp:positionH relativeFrom="page">
            <wp:posOffset>4502150</wp:posOffset>
          </wp:positionH>
          <wp:positionV relativeFrom="paragraph">
            <wp:posOffset>-457200</wp:posOffset>
          </wp:positionV>
          <wp:extent cx="2114550" cy="8597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59790"/>
                  </a:xfrm>
                  <a:prstGeom prst="rect">
                    <a:avLst/>
                  </a:prstGeom>
                  <a:noFill/>
                </pic:spPr>
              </pic:pic>
            </a:graphicData>
          </a:graphic>
          <wp14:sizeRelH relativeFrom="margin">
            <wp14:pctWidth>0</wp14:pctWidth>
          </wp14:sizeRelH>
        </wp:anchor>
      </w:drawing>
    </w:r>
    <w:r w:rsidR="00190C6C">
      <w:rPr>
        <w:noProof/>
      </w:rPr>
      <mc:AlternateContent>
        <mc:Choice Requires="wps">
          <w:drawing>
            <wp:anchor distT="0" distB="0" distL="114300" distR="114300" simplePos="0" relativeHeight="251657216" behindDoc="0" locked="0" layoutInCell="0" allowOverlap="1" wp14:anchorId="239CA27B" wp14:editId="0501A3DA">
              <wp:simplePos x="0" y="0"/>
              <wp:positionH relativeFrom="page">
                <wp:posOffset>0</wp:posOffset>
              </wp:positionH>
              <wp:positionV relativeFrom="page">
                <wp:posOffset>190500</wp:posOffset>
              </wp:positionV>
              <wp:extent cx="7560310" cy="273050"/>
              <wp:effectExtent l="0" t="0" r="0" b="12700"/>
              <wp:wrapNone/>
              <wp:docPr id="1" name="MSIPCMba8d48e3bbce7eb559ce88a2"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91A5F4" w14:textId="103B6FDE" w:rsidR="00190C6C" w:rsidRPr="00190C6C" w:rsidRDefault="00190C6C" w:rsidP="00190C6C">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9CA27B" id="_x0000_t202" coordsize="21600,21600" o:spt="202" path="m,l,21600r21600,l21600,xe">
              <v:stroke joinstyle="miter"/>
              <v:path gradientshapeok="t" o:connecttype="rect"/>
            </v:shapetype>
            <v:shape id="MSIPCMba8d48e3bbce7eb559ce88a2" o:spid="_x0000_s1026" type="#_x0000_t202" alt="{&quot;HashCode&quot;:-1288984879,&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791A5F4" w14:textId="103B6FDE" w:rsidR="00190C6C" w:rsidRPr="00190C6C" w:rsidRDefault="00190C6C" w:rsidP="00190C6C">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C3CEAA4"/>
    <w:lvl w:ilvl="0">
      <w:start w:val="1"/>
      <w:numFmt w:val="decimal"/>
      <w:pStyle w:val="Heading1"/>
      <w:lvlText w:val="%1."/>
      <w:legacy w:legacy="1" w:legacySpace="288" w:legacyIndent="720"/>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E6072C"/>
    <w:multiLevelType w:val="hybridMultilevel"/>
    <w:tmpl w:val="B27E1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41855"/>
    <w:multiLevelType w:val="hybridMultilevel"/>
    <w:tmpl w:val="D2245EF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CF7F82"/>
    <w:multiLevelType w:val="hybridMultilevel"/>
    <w:tmpl w:val="14181E0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EC92F6E"/>
    <w:multiLevelType w:val="hybridMultilevel"/>
    <w:tmpl w:val="B64AE9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E603A4"/>
    <w:multiLevelType w:val="hybridMultilevel"/>
    <w:tmpl w:val="5A60A17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22EB3B86"/>
    <w:multiLevelType w:val="hybridMultilevel"/>
    <w:tmpl w:val="496C1912"/>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303F2825"/>
    <w:multiLevelType w:val="hybridMultilevel"/>
    <w:tmpl w:val="7B9EF8E2"/>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8" w15:restartNumberingAfterBreak="0">
    <w:nsid w:val="340E2B07"/>
    <w:multiLevelType w:val="hybridMultilevel"/>
    <w:tmpl w:val="D2F6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96470"/>
    <w:multiLevelType w:val="hybridMultilevel"/>
    <w:tmpl w:val="B7CA5BF6"/>
    <w:lvl w:ilvl="0" w:tplc="08090001">
      <w:start w:val="1"/>
      <w:numFmt w:val="bullet"/>
      <w:lvlText w:val=""/>
      <w:lvlJc w:val="left"/>
      <w:pPr>
        <w:ind w:left="257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61E84F96"/>
    <w:multiLevelType w:val="hybridMultilevel"/>
    <w:tmpl w:val="DD20B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2" w15:restartNumberingAfterBreak="0">
    <w:nsid w:val="715C18DB"/>
    <w:multiLevelType w:val="hybridMultilevel"/>
    <w:tmpl w:val="79BE08DA"/>
    <w:lvl w:ilvl="0" w:tplc="0A221DDE">
      <w:start w:val="1"/>
      <w:numFmt w:val="decimal"/>
      <w:lvlText w:val="%1."/>
      <w:lvlJc w:val="left"/>
      <w:pPr>
        <w:ind w:left="644" w:hanging="360"/>
      </w:pPr>
      <w:rPr>
        <w:b/>
        <w:bCs w:val="0"/>
        <w:color w:val="008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2531FD"/>
    <w:multiLevelType w:val="hybridMultilevel"/>
    <w:tmpl w:val="31B43F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0"/>
  </w:num>
  <w:num w:numId="4">
    <w:abstractNumId w:val="0"/>
  </w:num>
  <w:num w:numId="5">
    <w:abstractNumId w:val="11"/>
  </w:num>
  <w:num w:numId="6">
    <w:abstractNumId w:val="0"/>
  </w:num>
  <w:num w:numId="7">
    <w:abstractNumId w:val="12"/>
  </w:num>
  <w:num w:numId="8">
    <w:abstractNumId w:val="13"/>
  </w:num>
  <w:num w:numId="9">
    <w:abstractNumId w:val="4"/>
  </w:num>
  <w:num w:numId="10">
    <w:abstractNumId w:val="8"/>
  </w:num>
  <w:num w:numId="11">
    <w:abstractNumId w:val="6"/>
  </w:num>
  <w:num w:numId="12">
    <w:abstractNumId w:val="10"/>
  </w:num>
  <w:num w:numId="13">
    <w:abstractNumId w:val="9"/>
  </w:num>
  <w:num w:numId="14">
    <w:abstractNumId w:val="2"/>
  </w:num>
  <w:num w:numId="15">
    <w:abstractNumId w:val="3"/>
  </w:num>
  <w:num w:numId="16">
    <w:abstractNumId w:val="7"/>
  </w:num>
  <w:num w:numId="17">
    <w:abstractNumId w:val="1"/>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D1"/>
    <w:rsid w:val="000105B1"/>
    <w:rsid w:val="00027C27"/>
    <w:rsid w:val="0003308E"/>
    <w:rsid w:val="000A3166"/>
    <w:rsid w:val="000C0CF4"/>
    <w:rsid w:val="000D6F3E"/>
    <w:rsid w:val="00163CFE"/>
    <w:rsid w:val="0017710B"/>
    <w:rsid w:val="00190726"/>
    <w:rsid w:val="00190C6C"/>
    <w:rsid w:val="001D4807"/>
    <w:rsid w:val="00271003"/>
    <w:rsid w:val="002727DC"/>
    <w:rsid w:val="00272B70"/>
    <w:rsid w:val="00281579"/>
    <w:rsid w:val="002911F4"/>
    <w:rsid w:val="002A01AE"/>
    <w:rsid w:val="00306C61"/>
    <w:rsid w:val="003526DA"/>
    <w:rsid w:val="00352CFF"/>
    <w:rsid w:val="0037582B"/>
    <w:rsid w:val="003E7273"/>
    <w:rsid w:val="003E7804"/>
    <w:rsid w:val="003F72FC"/>
    <w:rsid w:val="00404DB0"/>
    <w:rsid w:val="00410E6A"/>
    <w:rsid w:val="004119E8"/>
    <w:rsid w:val="00423783"/>
    <w:rsid w:val="004D507E"/>
    <w:rsid w:val="004F340B"/>
    <w:rsid w:val="004F550B"/>
    <w:rsid w:val="006C488D"/>
    <w:rsid w:val="00765B16"/>
    <w:rsid w:val="00765B21"/>
    <w:rsid w:val="007E1804"/>
    <w:rsid w:val="007F6F1D"/>
    <w:rsid w:val="008046A5"/>
    <w:rsid w:val="00857548"/>
    <w:rsid w:val="00883B84"/>
    <w:rsid w:val="00935C09"/>
    <w:rsid w:val="00955C4D"/>
    <w:rsid w:val="009B7615"/>
    <w:rsid w:val="00A542D1"/>
    <w:rsid w:val="00A72D5A"/>
    <w:rsid w:val="00B3790E"/>
    <w:rsid w:val="00B51BDC"/>
    <w:rsid w:val="00B561C0"/>
    <w:rsid w:val="00B773CE"/>
    <w:rsid w:val="00BD231F"/>
    <w:rsid w:val="00C818C4"/>
    <w:rsid w:val="00C91823"/>
    <w:rsid w:val="00CB7FC8"/>
    <w:rsid w:val="00D008AB"/>
    <w:rsid w:val="00F40373"/>
    <w:rsid w:val="00F95942"/>
    <w:rsid w:val="00FA4BC1"/>
    <w:rsid w:val="00FD0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3A1C"/>
  <w15:chartTrackingRefBased/>
  <w15:docId w15:val="{37CD0681-53A2-4101-A046-0BD31176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D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A542D1"/>
    <w:pPr>
      <w:ind w:left="720"/>
      <w:contextualSpacing/>
    </w:pPr>
  </w:style>
  <w:style w:type="paragraph" w:styleId="NormalWeb">
    <w:name w:val="Normal (Web)"/>
    <w:basedOn w:val="Normal"/>
    <w:uiPriority w:val="99"/>
    <w:semiHidden/>
    <w:unhideWhenUsed/>
    <w:rsid w:val="00A542D1"/>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semiHidden/>
    <w:unhideWhenUsed/>
    <w:rsid w:val="00A542D1"/>
    <w:rPr>
      <w:color w:val="0000FF"/>
      <w:u w:val="single"/>
    </w:rPr>
  </w:style>
  <w:style w:type="character" w:styleId="CommentReference">
    <w:name w:val="annotation reference"/>
    <w:basedOn w:val="DefaultParagraphFont"/>
    <w:uiPriority w:val="99"/>
    <w:semiHidden/>
    <w:unhideWhenUsed/>
    <w:rsid w:val="001D4807"/>
    <w:rPr>
      <w:sz w:val="16"/>
      <w:szCs w:val="16"/>
    </w:rPr>
  </w:style>
  <w:style w:type="paragraph" w:styleId="CommentText">
    <w:name w:val="annotation text"/>
    <w:basedOn w:val="Normal"/>
    <w:link w:val="CommentTextChar"/>
    <w:uiPriority w:val="99"/>
    <w:semiHidden/>
    <w:unhideWhenUsed/>
    <w:rsid w:val="001D4807"/>
    <w:rPr>
      <w:sz w:val="20"/>
    </w:rPr>
  </w:style>
  <w:style w:type="character" w:customStyle="1" w:styleId="CommentTextChar">
    <w:name w:val="Comment Text Char"/>
    <w:basedOn w:val="DefaultParagraphFont"/>
    <w:link w:val="CommentText"/>
    <w:uiPriority w:val="99"/>
    <w:semiHidden/>
    <w:rsid w:val="001D480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D4807"/>
    <w:rPr>
      <w:b/>
      <w:bCs/>
    </w:rPr>
  </w:style>
  <w:style w:type="character" w:customStyle="1" w:styleId="CommentSubjectChar">
    <w:name w:val="Comment Subject Char"/>
    <w:basedOn w:val="CommentTextChar"/>
    <w:link w:val="CommentSubject"/>
    <w:uiPriority w:val="99"/>
    <w:semiHidden/>
    <w:rsid w:val="001D4807"/>
    <w:rPr>
      <w:rFonts w:ascii="Arial" w:hAnsi="Arial" w:cs="Times New Roman"/>
      <w:b/>
      <w:bCs/>
      <w:sz w:val="20"/>
      <w:szCs w:val="20"/>
    </w:rPr>
  </w:style>
  <w:style w:type="paragraph" w:styleId="BalloonText">
    <w:name w:val="Balloon Text"/>
    <w:basedOn w:val="Normal"/>
    <w:link w:val="BalloonTextChar"/>
    <w:uiPriority w:val="99"/>
    <w:semiHidden/>
    <w:unhideWhenUsed/>
    <w:rsid w:val="001D4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993">
      <w:bodyDiv w:val="1"/>
      <w:marLeft w:val="0"/>
      <w:marRight w:val="0"/>
      <w:marTop w:val="0"/>
      <w:marBottom w:val="0"/>
      <w:divBdr>
        <w:top w:val="none" w:sz="0" w:space="0" w:color="auto"/>
        <w:left w:val="none" w:sz="0" w:space="0" w:color="auto"/>
        <w:bottom w:val="none" w:sz="0" w:space="0" w:color="auto"/>
        <w:right w:val="none" w:sz="0" w:space="0" w:color="auto"/>
      </w:divBdr>
      <w:divsChild>
        <w:div w:id="294793623">
          <w:marLeft w:val="0"/>
          <w:marRight w:val="0"/>
          <w:marTop w:val="0"/>
          <w:marBottom w:val="0"/>
          <w:divBdr>
            <w:top w:val="none" w:sz="0" w:space="0" w:color="auto"/>
            <w:left w:val="none" w:sz="0" w:space="0" w:color="auto"/>
            <w:bottom w:val="none" w:sz="0" w:space="0" w:color="auto"/>
            <w:right w:val="none" w:sz="0" w:space="0" w:color="auto"/>
          </w:divBdr>
          <w:divsChild>
            <w:div w:id="1111437990">
              <w:marLeft w:val="0"/>
              <w:marRight w:val="0"/>
              <w:marTop w:val="0"/>
              <w:marBottom w:val="0"/>
              <w:divBdr>
                <w:top w:val="none" w:sz="0" w:space="0" w:color="auto"/>
                <w:left w:val="none" w:sz="0" w:space="0" w:color="auto"/>
                <w:bottom w:val="none" w:sz="0" w:space="0" w:color="auto"/>
                <w:right w:val="none" w:sz="0" w:space="0" w:color="auto"/>
              </w:divBdr>
              <w:divsChild>
                <w:div w:id="774593037">
                  <w:marLeft w:val="0"/>
                  <w:marRight w:val="0"/>
                  <w:marTop w:val="0"/>
                  <w:marBottom w:val="0"/>
                  <w:divBdr>
                    <w:top w:val="none" w:sz="0" w:space="0" w:color="auto"/>
                    <w:left w:val="none" w:sz="0" w:space="0" w:color="auto"/>
                    <w:bottom w:val="none" w:sz="0" w:space="0" w:color="auto"/>
                    <w:right w:val="none" w:sz="0" w:space="0" w:color="auto"/>
                  </w:divBdr>
                  <w:divsChild>
                    <w:div w:id="347408129">
                      <w:marLeft w:val="0"/>
                      <w:marRight w:val="0"/>
                      <w:marTop w:val="0"/>
                      <w:marBottom w:val="0"/>
                      <w:divBdr>
                        <w:top w:val="none" w:sz="0" w:space="0" w:color="auto"/>
                        <w:left w:val="none" w:sz="0" w:space="0" w:color="auto"/>
                        <w:bottom w:val="none" w:sz="0" w:space="0" w:color="auto"/>
                        <w:right w:val="none" w:sz="0" w:space="0" w:color="auto"/>
                      </w:divBdr>
                      <w:divsChild>
                        <w:div w:id="3039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49576">
                  <w:marLeft w:val="0"/>
                  <w:marRight w:val="0"/>
                  <w:marTop w:val="0"/>
                  <w:marBottom w:val="0"/>
                  <w:divBdr>
                    <w:top w:val="none" w:sz="0" w:space="0" w:color="auto"/>
                    <w:left w:val="none" w:sz="0" w:space="0" w:color="auto"/>
                    <w:bottom w:val="none" w:sz="0" w:space="0" w:color="auto"/>
                    <w:right w:val="none" w:sz="0" w:space="0" w:color="auto"/>
                  </w:divBdr>
                </w:div>
              </w:divsChild>
            </w:div>
            <w:div w:id="338630137">
              <w:marLeft w:val="0"/>
              <w:marRight w:val="0"/>
              <w:marTop w:val="0"/>
              <w:marBottom w:val="0"/>
              <w:divBdr>
                <w:top w:val="none" w:sz="0" w:space="0" w:color="auto"/>
                <w:left w:val="none" w:sz="0" w:space="0" w:color="auto"/>
                <w:bottom w:val="none" w:sz="0" w:space="0" w:color="auto"/>
                <w:right w:val="none" w:sz="0" w:space="0" w:color="auto"/>
              </w:divBdr>
            </w:div>
            <w:div w:id="80415086">
              <w:marLeft w:val="0"/>
              <w:marRight w:val="0"/>
              <w:marTop w:val="0"/>
              <w:marBottom w:val="0"/>
              <w:divBdr>
                <w:top w:val="none" w:sz="0" w:space="0" w:color="auto"/>
                <w:left w:val="none" w:sz="0" w:space="0" w:color="auto"/>
                <w:bottom w:val="none" w:sz="0" w:space="0" w:color="auto"/>
                <w:right w:val="none" w:sz="0" w:space="0" w:color="auto"/>
              </w:divBdr>
              <w:divsChild>
                <w:div w:id="1515223909">
                  <w:marLeft w:val="0"/>
                  <w:marRight w:val="0"/>
                  <w:marTop w:val="0"/>
                  <w:marBottom w:val="0"/>
                  <w:divBdr>
                    <w:top w:val="none" w:sz="0" w:space="0" w:color="auto"/>
                    <w:left w:val="none" w:sz="0" w:space="0" w:color="auto"/>
                    <w:bottom w:val="none" w:sz="0" w:space="0" w:color="auto"/>
                    <w:right w:val="none" w:sz="0" w:space="0" w:color="auto"/>
                  </w:divBdr>
                  <w:divsChild>
                    <w:div w:id="2007854367">
                      <w:marLeft w:val="0"/>
                      <w:marRight w:val="0"/>
                      <w:marTop w:val="0"/>
                      <w:marBottom w:val="0"/>
                      <w:divBdr>
                        <w:top w:val="none" w:sz="0" w:space="0" w:color="auto"/>
                        <w:left w:val="none" w:sz="0" w:space="0" w:color="auto"/>
                        <w:bottom w:val="none" w:sz="0" w:space="0" w:color="auto"/>
                        <w:right w:val="none" w:sz="0" w:space="0" w:color="auto"/>
                      </w:divBdr>
                      <w:divsChild>
                        <w:div w:id="18685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29211">
                  <w:marLeft w:val="0"/>
                  <w:marRight w:val="0"/>
                  <w:marTop w:val="0"/>
                  <w:marBottom w:val="0"/>
                  <w:divBdr>
                    <w:top w:val="none" w:sz="0" w:space="0" w:color="auto"/>
                    <w:left w:val="none" w:sz="0" w:space="0" w:color="auto"/>
                    <w:bottom w:val="none" w:sz="0" w:space="0" w:color="auto"/>
                    <w:right w:val="none" w:sz="0" w:space="0" w:color="auto"/>
                  </w:divBdr>
                </w:div>
              </w:divsChild>
            </w:div>
            <w:div w:id="1428499619">
              <w:marLeft w:val="0"/>
              <w:marRight w:val="0"/>
              <w:marTop w:val="0"/>
              <w:marBottom w:val="0"/>
              <w:divBdr>
                <w:top w:val="none" w:sz="0" w:space="0" w:color="auto"/>
                <w:left w:val="none" w:sz="0" w:space="0" w:color="auto"/>
                <w:bottom w:val="none" w:sz="0" w:space="0" w:color="auto"/>
                <w:right w:val="none" w:sz="0" w:space="0" w:color="auto"/>
              </w:divBdr>
            </w:div>
            <w:div w:id="1728454807">
              <w:marLeft w:val="0"/>
              <w:marRight w:val="0"/>
              <w:marTop w:val="0"/>
              <w:marBottom w:val="0"/>
              <w:divBdr>
                <w:top w:val="none" w:sz="0" w:space="0" w:color="auto"/>
                <w:left w:val="none" w:sz="0" w:space="0" w:color="auto"/>
                <w:bottom w:val="none" w:sz="0" w:space="0" w:color="auto"/>
                <w:right w:val="none" w:sz="0" w:space="0" w:color="auto"/>
              </w:divBdr>
              <w:divsChild>
                <w:div w:id="25764017">
                  <w:marLeft w:val="0"/>
                  <w:marRight w:val="0"/>
                  <w:marTop w:val="0"/>
                  <w:marBottom w:val="0"/>
                  <w:divBdr>
                    <w:top w:val="none" w:sz="0" w:space="0" w:color="auto"/>
                    <w:left w:val="none" w:sz="0" w:space="0" w:color="auto"/>
                    <w:bottom w:val="none" w:sz="0" w:space="0" w:color="auto"/>
                    <w:right w:val="none" w:sz="0" w:space="0" w:color="auto"/>
                  </w:divBdr>
                  <w:divsChild>
                    <w:div w:id="1289702305">
                      <w:marLeft w:val="0"/>
                      <w:marRight w:val="0"/>
                      <w:marTop w:val="0"/>
                      <w:marBottom w:val="0"/>
                      <w:divBdr>
                        <w:top w:val="none" w:sz="0" w:space="0" w:color="auto"/>
                        <w:left w:val="none" w:sz="0" w:space="0" w:color="auto"/>
                        <w:bottom w:val="none" w:sz="0" w:space="0" w:color="auto"/>
                        <w:right w:val="none" w:sz="0" w:space="0" w:color="auto"/>
                      </w:divBdr>
                      <w:divsChild>
                        <w:div w:id="660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11371">
                  <w:marLeft w:val="0"/>
                  <w:marRight w:val="0"/>
                  <w:marTop w:val="0"/>
                  <w:marBottom w:val="0"/>
                  <w:divBdr>
                    <w:top w:val="none" w:sz="0" w:space="0" w:color="auto"/>
                    <w:left w:val="none" w:sz="0" w:space="0" w:color="auto"/>
                    <w:bottom w:val="none" w:sz="0" w:space="0" w:color="auto"/>
                    <w:right w:val="none" w:sz="0" w:space="0" w:color="auto"/>
                  </w:divBdr>
                </w:div>
              </w:divsChild>
            </w:div>
            <w:div w:id="1432162041">
              <w:marLeft w:val="0"/>
              <w:marRight w:val="0"/>
              <w:marTop w:val="0"/>
              <w:marBottom w:val="0"/>
              <w:divBdr>
                <w:top w:val="none" w:sz="0" w:space="0" w:color="auto"/>
                <w:left w:val="none" w:sz="0" w:space="0" w:color="auto"/>
                <w:bottom w:val="none" w:sz="0" w:space="0" w:color="auto"/>
                <w:right w:val="none" w:sz="0" w:space="0" w:color="auto"/>
              </w:divBdr>
            </w:div>
            <w:div w:id="1249735383">
              <w:marLeft w:val="0"/>
              <w:marRight w:val="0"/>
              <w:marTop w:val="0"/>
              <w:marBottom w:val="0"/>
              <w:divBdr>
                <w:top w:val="none" w:sz="0" w:space="0" w:color="auto"/>
                <w:left w:val="none" w:sz="0" w:space="0" w:color="auto"/>
                <w:bottom w:val="none" w:sz="0" w:space="0" w:color="auto"/>
                <w:right w:val="none" w:sz="0" w:space="0" w:color="auto"/>
              </w:divBdr>
              <w:divsChild>
                <w:div w:id="363406070">
                  <w:marLeft w:val="0"/>
                  <w:marRight w:val="0"/>
                  <w:marTop w:val="0"/>
                  <w:marBottom w:val="0"/>
                  <w:divBdr>
                    <w:top w:val="none" w:sz="0" w:space="0" w:color="auto"/>
                    <w:left w:val="none" w:sz="0" w:space="0" w:color="auto"/>
                    <w:bottom w:val="none" w:sz="0" w:space="0" w:color="auto"/>
                    <w:right w:val="none" w:sz="0" w:space="0" w:color="auto"/>
                  </w:divBdr>
                  <w:divsChild>
                    <w:div w:id="193465539">
                      <w:marLeft w:val="0"/>
                      <w:marRight w:val="0"/>
                      <w:marTop w:val="0"/>
                      <w:marBottom w:val="0"/>
                      <w:divBdr>
                        <w:top w:val="none" w:sz="0" w:space="0" w:color="auto"/>
                        <w:left w:val="none" w:sz="0" w:space="0" w:color="auto"/>
                        <w:bottom w:val="none" w:sz="0" w:space="0" w:color="auto"/>
                        <w:right w:val="none" w:sz="0" w:space="0" w:color="auto"/>
                      </w:divBdr>
                      <w:divsChild>
                        <w:div w:id="21400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6170">
              <w:marLeft w:val="0"/>
              <w:marRight w:val="0"/>
              <w:marTop w:val="0"/>
              <w:marBottom w:val="0"/>
              <w:divBdr>
                <w:top w:val="none" w:sz="0" w:space="0" w:color="auto"/>
                <w:left w:val="none" w:sz="0" w:space="0" w:color="auto"/>
                <w:bottom w:val="none" w:sz="0" w:space="0" w:color="auto"/>
                <w:right w:val="none" w:sz="0" w:space="0" w:color="auto"/>
              </w:divBdr>
            </w:div>
            <w:div w:id="1198392305">
              <w:marLeft w:val="0"/>
              <w:marRight w:val="0"/>
              <w:marTop w:val="0"/>
              <w:marBottom w:val="0"/>
              <w:divBdr>
                <w:top w:val="none" w:sz="0" w:space="0" w:color="auto"/>
                <w:left w:val="none" w:sz="0" w:space="0" w:color="auto"/>
                <w:bottom w:val="none" w:sz="0" w:space="0" w:color="auto"/>
                <w:right w:val="none" w:sz="0" w:space="0" w:color="auto"/>
              </w:divBdr>
              <w:divsChild>
                <w:div w:id="460728173">
                  <w:marLeft w:val="0"/>
                  <w:marRight w:val="0"/>
                  <w:marTop w:val="0"/>
                  <w:marBottom w:val="0"/>
                  <w:divBdr>
                    <w:top w:val="none" w:sz="0" w:space="0" w:color="auto"/>
                    <w:left w:val="none" w:sz="0" w:space="0" w:color="auto"/>
                    <w:bottom w:val="none" w:sz="0" w:space="0" w:color="auto"/>
                    <w:right w:val="none" w:sz="0" w:space="0" w:color="auto"/>
                  </w:divBdr>
                  <w:divsChild>
                    <w:div w:id="784228736">
                      <w:marLeft w:val="0"/>
                      <w:marRight w:val="0"/>
                      <w:marTop w:val="0"/>
                      <w:marBottom w:val="0"/>
                      <w:divBdr>
                        <w:top w:val="none" w:sz="0" w:space="0" w:color="auto"/>
                        <w:left w:val="none" w:sz="0" w:space="0" w:color="auto"/>
                        <w:bottom w:val="none" w:sz="0" w:space="0" w:color="auto"/>
                        <w:right w:val="none" w:sz="0" w:space="0" w:color="auto"/>
                      </w:divBdr>
                      <w:divsChild>
                        <w:div w:id="8057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9812">
                  <w:marLeft w:val="0"/>
                  <w:marRight w:val="0"/>
                  <w:marTop w:val="0"/>
                  <w:marBottom w:val="0"/>
                  <w:divBdr>
                    <w:top w:val="none" w:sz="0" w:space="0" w:color="auto"/>
                    <w:left w:val="none" w:sz="0" w:space="0" w:color="auto"/>
                    <w:bottom w:val="none" w:sz="0" w:space="0" w:color="auto"/>
                    <w:right w:val="none" w:sz="0" w:space="0" w:color="auto"/>
                  </w:divBdr>
                </w:div>
              </w:divsChild>
            </w:div>
            <w:div w:id="1100369725">
              <w:marLeft w:val="0"/>
              <w:marRight w:val="0"/>
              <w:marTop w:val="0"/>
              <w:marBottom w:val="0"/>
              <w:divBdr>
                <w:top w:val="none" w:sz="0" w:space="0" w:color="auto"/>
                <w:left w:val="none" w:sz="0" w:space="0" w:color="auto"/>
                <w:bottom w:val="none" w:sz="0" w:space="0" w:color="auto"/>
                <w:right w:val="none" w:sz="0" w:space="0" w:color="auto"/>
              </w:divBdr>
            </w:div>
            <w:div w:id="1486311922">
              <w:marLeft w:val="0"/>
              <w:marRight w:val="0"/>
              <w:marTop w:val="0"/>
              <w:marBottom w:val="0"/>
              <w:divBdr>
                <w:top w:val="none" w:sz="0" w:space="0" w:color="auto"/>
                <w:left w:val="none" w:sz="0" w:space="0" w:color="auto"/>
                <w:bottom w:val="none" w:sz="0" w:space="0" w:color="auto"/>
                <w:right w:val="none" w:sz="0" w:space="0" w:color="auto"/>
              </w:divBdr>
              <w:divsChild>
                <w:div w:id="1950159235">
                  <w:marLeft w:val="0"/>
                  <w:marRight w:val="0"/>
                  <w:marTop w:val="0"/>
                  <w:marBottom w:val="0"/>
                  <w:divBdr>
                    <w:top w:val="none" w:sz="0" w:space="0" w:color="auto"/>
                    <w:left w:val="none" w:sz="0" w:space="0" w:color="auto"/>
                    <w:bottom w:val="none" w:sz="0" w:space="0" w:color="auto"/>
                    <w:right w:val="none" w:sz="0" w:space="0" w:color="auto"/>
                  </w:divBdr>
                  <w:divsChild>
                    <w:div w:id="1976258729">
                      <w:marLeft w:val="0"/>
                      <w:marRight w:val="0"/>
                      <w:marTop w:val="0"/>
                      <w:marBottom w:val="0"/>
                      <w:divBdr>
                        <w:top w:val="none" w:sz="0" w:space="0" w:color="auto"/>
                        <w:left w:val="none" w:sz="0" w:space="0" w:color="auto"/>
                        <w:bottom w:val="none" w:sz="0" w:space="0" w:color="auto"/>
                        <w:right w:val="none" w:sz="0" w:space="0" w:color="auto"/>
                      </w:divBdr>
                      <w:divsChild>
                        <w:div w:id="2120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9054">
              <w:marLeft w:val="0"/>
              <w:marRight w:val="0"/>
              <w:marTop w:val="0"/>
              <w:marBottom w:val="0"/>
              <w:divBdr>
                <w:top w:val="none" w:sz="0" w:space="0" w:color="auto"/>
                <w:left w:val="none" w:sz="0" w:space="0" w:color="auto"/>
                <w:bottom w:val="none" w:sz="0" w:space="0" w:color="auto"/>
                <w:right w:val="none" w:sz="0" w:space="0" w:color="auto"/>
              </w:divBdr>
            </w:div>
            <w:div w:id="1532913753">
              <w:marLeft w:val="0"/>
              <w:marRight w:val="0"/>
              <w:marTop w:val="0"/>
              <w:marBottom w:val="0"/>
              <w:divBdr>
                <w:top w:val="none" w:sz="0" w:space="0" w:color="auto"/>
                <w:left w:val="none" w:sz="0" w:space="0" w:color="auto"/>
                <w:bottom w:val="none" w:sz="0" w:space="0" w:color="auto"/>
                <w:right w:val="none" w:sz="0" w:space="0" w:color="auto"/>
              </w:divBdr>
              <w:divsChild>
                <w:div w:id="529489832">
                  <w:marLeft w:val="0"/>
                  <w:marRight w:val="0"/>
                  <w:marTop w:val="0"/>
                  <w:marBottom w:val="0"/>
                  <w:divBdr>
                    <w:top w:val="none" w:sz="0" w:space="0" w:color="auto"/>
                    <w:left w:val="none" w:sz="0" w:space="0" w:color="auto"/>
                    <w:bottom w:val="none" w:sz="0" w:space="0" w:color="auto"/>
                    <w:right w:val="none" w:sz="0" w:space="0" w:color="auto"/>
                  </w:divBdr>
                  <w:divsChild>
                    <w:div w:id="1805586991">
                      <w:marLeft w:val="0"/>
                      <w:marRight w:val="0"/>
                      <w:marTop w:val="0"/>
                      <w:marBottom w:val="0"/>
                      <w:divBdr>
                        <w:top w:val="none" w:sz="0" w:space="0" w:color="auto"/>
                        <w:left w:val="none" w:sz="0" w:space="0" w:color="auto"/>
                        <w:bottom w:val="none" w:sz="0" w:space="0" w:color="auto"/>
                        <w:right w:val="none" w:sz="0" w:space="0" w:color="auto"/>
                      </w:divBdr>
                      <w:divsChild>
                        <w:div w:id="2755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49330">
              <w:marLeft w:val="0"/>
              <w:marRight w:val="0"/>
              <w:marTop w:val="0"/>
              <w:marBottom w:val="0"/>
              <w:divBdr>
                <w:top w:val="none" w:sz="0" w:space="0" w:color="auto"/>
                <w:left w:val="none" w:sz="0" w:space="0" w:color="auto"/>
                <w:bottom w:val="none" w:sz="0" w:space="0" w:color="auto"/>
                <w:right w:val="none" w:sz="0" w:space="0" w:color="auto"/>
              </w:divBdr>
            </w:div>
            <w:div w:id="222983254">
              <w:marLeft w:val="0"/>
              <w:marRight w:val="0"/>
              <w:marTop w:val="0"/>
              <w:marBottom w:val="0"/>
              <w:divBdr>
                <w:top w:val="none" w:sz="0" w:space="0" w:color="auto"/>
                <w:left w:val="none" w:sz="0" w:space="0" w:color="auto"/>
                <w:bottom w:val="none" w:sz="0" w:space="0" w:color="auto"/>
                <w:right w:val="none" w:sz="0" w:space="0" w:color="auto"/>
              </w:divBdr>
              <w:divsChild>
                <w:div w:id="1513572758">
                  <w:marLeft w:val="0"/>
                  <w:marRight w:val="0"/>
                  <w:marTop w:val="0"/>
                  <w:marBottom w:val="0"/>
                  <w:divBdr>
                    <w:top w:val="none" w:sz="0" w:space="0" w:color="auto"/>
                    <w:left w:val="none" w:sz="0" w:space="0" w:color="auto"/>
                    <w:bottom w:val="none" w:sz="0" w:space="0" w:color="auto"/>
                    <w:right w:val="none" w:sz="0" w:space="0" w:color="auto"/>
                  </w:divBdr>
                  <w:divsChild>
                    <w:div w:id="445732926">
                      <w:marLeft w:val="0"/>
                      <w:marRight w:val="0"/>
                      <w:marTop w:val="0"/>
                      <w:marBottom w:val="0"/>
                      <w:divBdr>
                        <w:top w:val="none" w:sz="0" w:space="0" w:color="auto"/>
                        <w:left w:val="none" w:sz="0" w:space="0" w:color="auto"/>
                        <w:bottom w:val="none" w:sz="0" w:space="0" w:color="auto"/>
                        <w:right w:val="none" w:sz="0" w:space="0" w:color="auto"/>
                      </w:divBdr>
                      <w:divsChild>
                        <w:div w:id="16322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1089">
              <w:marLeft w:val="0"/>
              <w:marRight w:val="0"/>
              <w:marTop w:val="0"/>
              <w:marBottom w:val="0"/>
              <w:divBdr>
                <w:top w:val="none" w:sz="0" w:space="0" w:color="auto"/>
                <w:left w:val="none" w:sz="0" w:space="0" w:color="auto"/>
                <w:bottom w:val="none" w:sz="0" w:space="0" w:color="auto"/>
                <w:right w:val="none" w:sz="0" w:space="0" w:color="auto"/>
              </w:divBdr>
            </w:div>
            <w:div w:id="368991413">
              <w:marLeft w:val="0"/>
              <w:marRight w:val="0"/>
              <w:marTop w:val="0"/>
              <w:marBottom w:val="0"/>
              <w:divBdr>
                <w:top w:val="none" w:sz="0" w:space="0" w:color="auto"/>
                <w:left w:val="none" w:sz="0" w:space="0" w:color="auto"/>
                <w:bottom w:val="none" w:sz="0" w:space="0" w:color="auto"/>
                <w:right w:val="none" w:sz="0" w:space="0" w:color="auto"/>
              </w:divBdr>
              <w:divsChild>
                <w:div w:id="326203915">
                  <w:marLeft w:val="0"/>
                  <w:marRight w:val="0"/>
                  <w:marTop w:val="0"/>
                  <w:marBottom w:val="0"/>
                  <w:divBdr>
                    <w:top w:val="none" w:sz="0" w:space="0" w:color="auto"/>
                    <w:left w:val="none" w:sz="0" w:space="0" w:color="auto"/>
                    <w:bottom w:val="none" w:sz="0" w:space="0" w:color="auto"/>
                    <w:right w:val="none" w:sz="0" w:space="0" w:color="auto"/>
                  </w:divBdr>
                  <w:divsChild>
                    <w:div w:id="801070103">
                      <w:marLeft w:val="0"/>
                      <w:marRight w:val="0"/>
                      <w:marTop w:val="0"/>
                      <w:marBottom w:val="0"/>
                      <w:divBdr>
                        <w:top w:val="none" w:sz="0" w:space="0" w:color="auto"/>
                        <w:left w:val="none" w:sz="0" w:space="0" w:color="auto"/>
                        <w:bottom w:val="none" w:sz="0" w:space="0" w:color="auto"/>
                        <w:right w:val="none" w:sz="0" w:space="0" w:color="auto"/>
                      </w:divBdr>
                      <w:divsChild>
                        <w:div w:id="7000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1527">
              <w:marLeft w:val="0"/>
              <w:marRight w:val="0"/>
              <w:marTop w:val="0"/>
              <w:marBottom w:val="0"/>
              <w:divBdr>
                <w:top w:val="none" w:sz="0" w:space="0" w:color="auto"/>
                <w:left w:val="none" w:sz="0" w:space="0" w:color="auto"/>
                <w:bottom w:val="none" w:sz="0" w:space="0" w:color="auto"/>
                <w:right w:val="none" w:sz="0" w:space="0" w:color="auto"/>
              </w:divBdr>
            </w:div>
            <w:div w:id="136999484">
              <w:marLeft w:val="0"/>
              <w:marRight w:val="0"/>
              <w:marTop w:val="0"/>
              <w:marBottom w:val="0"/>
              <w:divBdr>
                <w:top w:val="none" w:sz="0" w:space="0" w:color="auto"/>
                <w:left w:val="none" w:sz="0" w:space="0" w:color="auto"/>
                <w:bottom w:val="none" w:sz="0" w:space="0" w:color="auto"/>
                <w:right w:val="none" w:sz="0" w:space="0" w:color="auto"/>
              </w:divBdr>
              <w:divsChild>
                <w:div w:id="406534819">
                  <w:marLeft w:val="0"/>
                  <w:marRight w:val="0"/>
                  <w:marTop w:val="0"/>
                  <w:marBottom w:val="0"/>
                  <w:divBdr>
                    <w:top w:val="none" w:sz="0" w:space="0" w:color="auto"/>
                    <w:left w:val="none" w:sz="0" w:space="0" w:color="auto"/>
                    <w:bottom w:val="none" w:sz="0" w:space="0" w:color="auto"/>
                    <w:right w:val="none" w:sz="0" w:space="0" w:color="auto"/>
                  </w:divBdr>
                  <w:divsChild>
                    <w:div w:id="1017080276">
                      <w:marLeft w:val="0"/>
                      <w:marRight w:val="0"/>
                      <w:marTop w:val="0"/>
                      <w:marBottom w:val="0"/>
                      <w:divBdr>
                        <w:top w:val="none" w:sz="0" w:space="0" w:color="auto"/>
                        <w:left w:val="none" w:sz="0" w:space="0" w:color="auto"/>
                        <w:bottom w:val="none" w:sz="0" w:space="0" w:color="auto"/>
                        <w:right w:val="none" w:sz="0" w:space="0" w:color="auto"/>
                      </w:divBdr>
                      <w:divsChild>
                        <w:div w:id="15674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3856">
      <w:bodyDiv w:val="1"/>
      <w:marLeft w:val="0"/>
      <w:marRight w:val="0"/>
      <w:marTop w:val="0"/>
      <w:marBottom w:val="0"/>
      <w:divBdr>
        <w:top w:val="none" w:sz="0" w:space="0" w:color="auto"/>
        <w:left w:val="none" w:sz="0" w:space="0" w:color="auto"/>
        <w:bottom w:val="none" w:sz="0" w:space="0" w:color="auto"/>
        <w:right w:val="none" w:sz="0" w:space="0" w:color="auto"/>
      </w:divBdr>
    </w:div>
    <w:div w:id="221646212">
      <w:bodyDiv w:val="1"/>
      <w:marLeft w:val="0"/>
      <w:marRight w:val="0"/>
      <w:marTop w:val="0"/>
      <w:marBottom w:val="0"/>
      <w:divBdr>
        <w:top w:val="none" w:sz="0" w:space="0" w:color="auto"/>
        <w:left w:val="none" w:sz="0" w:space="0" w:color="auto"/>
        <w:bottom w:val="none" w:sz="0" w:space="0" w:color="auto"/>
        <w:right w:val="none" w:sz="0" w:space="0" w:color="auto"/>
      </w:divBdr>
      <w:divsChild>
        <w:div w:id="2041660211">
          <w:marLeft w:val="0"/>
          <w:marRight w:val="0"/>
          <w:marTop w:val="0"/>
          <w:marBottom w:val="0"/>
          <w:divBdr>
            <w:top w:val="none" w:sz="0" w:space="0" w:color="auto"/>
            <w:left w:val="none" w:sz="0" w:space="0" w:color="auto"/>
            <w:bottom w:val="none" w:sz="0" w:space="0" w:color="auto"/>
            <w:right w:val="none" w:sz="0" w:space="0" w:color="auto"/>
          </w:divBdr>
          <w:divsChild>
            <w:div w:id="1981029408">
              <w:marLeft w:val="0"/>
              <w:marRight w:val="0"/>
              <w:marTop w:val="0"/>
              <w:marBottom w:val="0"/>
              <w:divBdr>
                <w:top w:val="none" w:sz="0" w:space="0" w:color="auto"/>
                <w:left w:val="none" w:sz="0" w:space="0" w:color="auto"/>
                <w:bottom w:val="none" w:sz="0" w:space="0" w:color="auto"/>
                <w:right w:val="none" w:sz="0" w:space="0" w:color="auto"/>
              </w:divBdr>
              <w:divsChild>
                <w:div w:id="749039680">
                  <w:marLeft w:val="0"/>
                  <w:marRight w:val="0"/>
                  <w:marTop w:val="0"/>
                  <w:marBottom w:val="0"/>
                  <w:divBdr>
                    <w:top w:val="none" w:sz="0" w:space="0" w:color="auto"/>
                    <w:left w:val="none" w:sz="0" w:space="0" w:color="auto"/>
                    <w:bottom w:val="none" w:sz="0" w:space="0" w:color="auto"/>
                    <w:right w:val="none" w:sz="0" w:space="0" w:color="auto"/>
                  </w:divBdr>
                  <w:divsChild>
                    <w:div w:id="1939824194">
                      <w:marLeft w:val="0"/>
                      <w:marRight w:val="0"/>
                      <w:marTop w:val="0"/>
                      <w:marBottom w:val="0"/>
                      <w:divBdr>
                        <w:top w:val="none" w:sz="0" w:space="0" w:color="auto"/>
                        <w:left w:val="none" w:sz="0" w:space="0" w:color="auto"/>
                        <w:bottom w:val="none" w:sz="0" w:space="0" w:color="auto"/>
                        <w:right w:val="none" w:sz="0" w:space="0" w:color="auto"/>
                      </w:divBdr>
                      <w:divsChild>
                        <w:div w:id="7215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8278">
              <w:marLeft w:val="0"/>
              <w:marRight w:val="0"/>
              <w:marTop w:val="0"/>
              <w:marBottom w:val="0"/>
              <w:divBdr>
                <w:top w:val="none" w:sz="0" w:space="0" w:color="auto"/>
                <w:left w:val="none" w:sz="0" w:space="0" w:color="auto"/>
                <w:bottom w:val="none" w:sz="0" w:space="0" w:color="auto"/>
                <w:right w:val="none" w:sz="0" w:space="0" w:color="auto"/>
              </w:divBdr>
            </w:div>
            <w:div w:id="1633829025">
              <w:marLeft w:val="0"/>
              <w:marRight w:val="0"/>
              <w:marTop w:val="0"/>
              <w:marBottom w:val="0"/>
              <w:divBdr>
                <w:top w:val="none" w:sz="0" w:space="0" w:color="auto"/>
                <w:left w:val="none" w:sz="0" w:space="0" w:color="auto"/>
                <w:bottom w:val="none" w:sz="0" w:space="0" w:color="auto"/>
                <w:right w:val="none" w:sz="0" w:space="0" w:color="auto"/>
              </w:divBdr>
              <w:divsChild>
                <w:div w:id="773325870">
                  <w:marLeft w:val="0"/>
                  <w:marRight w:val="0"/>
                  <w:marTop w:val="0"/>
                  <w:marBottom w:val="0"/>
                  <w:divBdr>
                    <w:top w:val="none" w:sz="0" w:space="0" w:color="auto"/>
                    <w:left w:val="none" w:sz="0" w:space="0" w:color="auto"/>
                    <w:bottom w:val="none" w:sz="0" w:space="0" w:color="auto"/>
                    <w:right w:val="none" w:sz="0" w:space="0" w:color="auto"/>
                  </w:divBdr>
                  <w:divsChild>
                    <w:div w:id="816262198">
                      <w:marLeft w:val="0"/>
                      <w:marRight w:val="0"/>
                      <w:marTop w:val="0"/>
                      <w:marBottom w:val="0"/>
                      <w:divBdr>
                        <w:top w:val="none" w:sz="0" w:space="0" w:color="auto"/>
                        <w:left w:val="none" w:sz="0" w:space="0" w:color="auto"/>
                        <w:bottom w:val="none" w:sz="0" w:space="0" w:color="auto"/>
                        <w:right w:val="none" w:sz="0" w:space="0" w:color="auto"/>
                      </w:divBdr>
                      <w:divsChild>
                        <w:div w:id="3990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6335">
              <w:marLeft w:val="0"/>
              <w:marRight w:val="0"/>
              <w:marTop w:val="0"/>
              <w:marBottom w:val="0"/>
              <w:divBdr>
                <w:top w:val="none" w:sz="0" w:space="0" w:color="auto"/>
                <w:left w:val="none" w:sz="0" w:space="0" w:color="auto"/>
                <w:bottom w:val="none" w:sz="0" w:space="0" w:color="auto"/>
                <w:right w:val="none" w:sz="0" w:space="0" w:color="auto"/>
              </w:divBdr>
            </w:div>
            <w:div w:id="1828937354">
              <w:marLeft w:val="0"/>
              <w:marRight w:val="0"/>
              <w:marTop w:val="0"/>
              <w:marBottom w:val="0"/>
              <w:divBdr>
                <w:top w:val="none" w:sz="0" w:space="0" w:color="auto"/>
                <w:left w:val="none" w:sz="0" w:space="0" w:color="auto"/>
                <w:bottom w:val="none" w:sz="0" w:space="0" w:color="auto"/>
                <w:right w:val="none" w:sz="0" w:space="0" w:color="auto"/>
              </w:divBdr>
            </w:div>
            <w:div w:id="2062628474">
              <w:marLeft w:val="0"/>
              <w:marRight w:val="0"/>
              <w:marTop w:val="0"/>
              <w:marBottom w:val="0"/>
              <w:divBdr>
                <w:top w:val="none" w:sz="0" w:space="0" w:color="auto"/>
                <w:left w:val="none" w:sz="0" w:space="0" w:color="auto"/>
                <w:bottom w:val="none" w:sz="0" w:space="0" w:color="auto"/>
                <w:right w:val="none" w:sz="0" w:space="0" w:color="auto"/>
              </w:divBdr>
            </w:div>
            <w:div w:id="1959218993">
              <w:marLeft w:val="0"/>
              <w:marRight w:val="0"/>
              <w:marTop w:val="0"/>
              <w:marBottom w:val="0"/>
              <w:divBdr>
                <w:top w:val="none" w:sz="0" w:space="0" w:color="auto"/>
                <w:left w:val="none" w:sz="0" w:space="0" w:color="auto"/>
                <w:bottom w:val="none" w:sz="0" w:space="0" w:color="auto"/>
                <w:right w:val="none" w:sz="0" w:space="0" w:color="auto"/>
              </w:divBdr>
              <w:divsChild>
                <w:div w:id="1079523125">
                  <w:marLeft w:val="0"/>
                  <w:marRight w:val="0"/>
                  <w:marTop w:val="0"/>
                  <w:marBottom w:val="0"/>
                  <w:divBdr>
                    <w:top w:val="none" w:sz="0" w:space="0" w:color="auto"/>
                    <w:left w:val="none" w:sz="0" w:space="0" w:color="auto"/>
                    <w:bottom w:val="none" w:sz="0" w:space="0" w:color="auto"/>
                    <w:right w:val="none" w:sz="0" w:space="0" w:color="auto"/>
                  </w:divBdr>
                  <w:divsChild>
                    <w:div w:id="479082231">
                      <w:marLeft w:val="0"/>
                      <w:marRight w:val="0"/>
                      <w:marTop w:val="0"/>
                      <w:marBottom w:val="0"/>
                      <w:divBdr>
                        <w:top w:val="none" w:sz="0" w:space="0" w:color="auto"/>
                        <w:left w:val="none" w:sz="0" w:space="0" w:color="auto"/>
                        <w:bottom w:val="none" w:sz="0" w:space="0" w:color="auto"/>
                        <w:right w:val="none" w:sz="0" w:space="0" w:color="auto"/>
                      </w:divBdr>
                      <w:divsChild>
                        <w:div w:id="2759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6240">
              <w:marLeft w:val="0"/>
              <w:marRight w:val="0"/>
              <w:marTop w:val="0"/>
              <w:marBottom w:val="0"/>
              <w:divBdr>
                <w:top w:val="none" w:sz="0" w:space="0" w:color="auto"/>
                <w:left w:val="none" w:sz="0" w:space="0" w:color="auto"/>
                <w:bottom w:val="none" w:sz="0" w:space="0" w:color="auto"/>
                <w:right w:val="none" w:sz="0" w:space="0" w:color="auto"/>
              </w:divBdr>
            </w:div>
            <w:div w:id="2007249395">
              <w:marLeft w:val="0"/>
              <w:marRight w:val="0"/>
              <w:marTop w:val="0"/>
              <w:marBottom w:val="0"/>
              <w:divBdr>
                <w:top w:val="none" w:sz="0" w:space="0" w:color="auto"/>
                <w:left w:val="none" w:sz="0" w:space="0" w:color="auto"/>
                <w:bottom w:val="none" w:sz="0" w:space="0" w:color="auto"/>
                <w:right w:val="none" w:sz="0" w:space="0" w:color="auto"/>
              </w:divBdr>
              <w:divsChild>
                <w:div w:id="1542017393">
                  <w:marLeft w:val="0"/>
                  <w:marRight w:val="0"/>
                  <w:marTop w:val="0"/>
                  <w:marBottom w:val="0"/>
                  <w:divBdr>
                    <w:top w:val="none" w:sz="0" w:space="0" w:color="auto"/>
                    <w:left w:val="none" w:sz="0" w:space="0" w:color="auto"/>
                    <w:bottom w:val="none" w:sz="0" w:space="0" w:color="auto"/>
                    <w:right w:val="none" w:sz="0" w:space="0" w:color="auto"/>
                  </w:divBdr>
                  <w:divsChild>
                    <w:div w:id="901019719">
                      <w:marLeft w:val="0"/>
                      <w:marRight w:val="0"/>
                      <w:marTop w:val="0"/>
                      <w:marBottom w:val="0"/>
                      <w:divBdr>
                        <w:top w:val="none" w:sz="0" w:space="0" w:color="auto"/>
                        <w:left w:val="none" w:sz="0" w:space="0" w:color="auto"/>
                        <w:bottom w:val="none" w:sz="0" w:space="0" w:color="auto"/>
                        <w:right w:val="none" w:sz="0" w:space="0" w:color="auto"/>
                      </w:divBdr>
                      <w:divsChild>
                        <w:div w:id="21161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182">
              <w:marLeft w:val="0"/>
              <w:marRight w:val="0"/>
              <w:marTop w:val="0"/>
              <w:marBottom w:val="0"/>
              <w:divBdr>
                <w:top w:val="none" w:sz="0" w:space="0" w:color="auto"/>
                <w:left w:val="none" w:sz="0" w:space="0" w:color="auto"/>
                <w:bottom w:val="none" w:sz="0" w:space="0" w:color="auto"/>
                <w:right w:val="none" w:sz="0" w:space="0" w:color="auto"/>
              </w:divBdr>
            </w:div>
            <w:div w:id="1010793837">
              <w:marLeft w:val="0"/>
              <w:marRight w:val="0"/>
              <w:marTop w:val="0"/>
              <w:marBottom w:val="0"/>
              <w:divBdr>
                <w:top w:val="none" w:sz="0" w:space="0" w:color="auto"/>
                <w:left w:val="none" w:sz="0" w:space="0" w:color="auto"/>
                <w:bottom w:val="none" w:sz="0" w:space="0" w:color="auto"/>
                <w:right w:val="none" w:sz="0" w:space="0" w:color="auto"/>
              </w:divBdr>
              <w:divsChild>
                <w:div w:id="1850216888">
                  <w:marLeft w:val="0"/>
                  <w:marRight w:val="0"/>
                  <w:marTop w:val="0"/>
                  <w:marBottom w:val="0"/>
                  <w:divBdr>
                    <w:top w:val="none" w:sz="0" w:space="0" w:color="auto"/>
                    <w:left w:val="none" w:sz="0" w:space="0" w:color="auto"/>
                    <w:bottom w:val="none" w:sz="0" w:space="0" w:color="auto"/>
                    <w:right w:val="none" w:sz="0" w:space="0" w:color="auto"/>
                  </w:divBdr>
                  <w:divsChild>
                    <w:div w:id="1169059647">
                      <w:marLeft w:val="0"/>
                      <w:marRight w:val="0"/>
                      <w:marTop w:val="0"/>
                      <w:marBottom w:val="0"/>
                      <w:divBdr>
                        <w:top w:val="none" w:sz="0" w:space="0" w:color="auto"/>
                        <w:left w:val="none" w:sz="0" w:space="0" w:color="auto"/>
                        <w:bottom w:val="none" w:sz="0" w:space="0" w:color="auto"/>
                        <w:right w:val="none" w:sz="0" w:space="0" w:color="auto"/>
                      </w:divBdr>
                      <w:divsChild>
                        <w:div w:id="7321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997363">
      <w:bodyDiv w:val="1"/>
      <w:marLeft w:val="0"/>
      <w:marRight w:val="0"/>
      <w:marTop w:val="0"/>
      <w:marBottom w:val="0"/>
      <w:divBdr>
        <w:top w:val="none" w:sz="0" w:space="0" w:color="auto"/>
        <w:left w:val="none" w:sz="0" w:space="0" w:color="auto"/>
        <w:bottom w:val="none" w:sz="0" w:space="0" w:color="auto"/>
        <w:right w:val="none" w:sz="0" w:space="0" w:color="auto"/>
      </w:divBdr>
    </w:div>
    <w:div w:id="1228106807">
      <w:bodyDiv w:val="1"/>
      <w:marLeft w:val="0"/>
      <w:marRight w:val="0"/>
      <w:marTop w:val="0"/>
      <w:marBottom w:val="0"/>
      <w:divBdr>
        <w:top w:val="none" w:sz="0" w:space="0" w:color="auto"/>
        <w:left w:val="none" w:sz="0" w:space="0" w:color="auto"/>
        <w:bottom w:val="none" w:sz="0" w:space="0" w:color="auto"/>
        <w:right w:val="none" w:sz="0" w:space="0" w:color="auto"/>
      </w:divBdr>
    </w:div>
    <w:div w:id="20805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A34042501</value>
    </field>
    <field name="Objective-Title">
      <value order="0">National Appropriate Adult Oversight Group - 13 July 2021 - Draft Meeting Note -</value>
    </field>
    <field name="Objective-Description">
      <value order="0"/>
    </field>
    <field name="Objective-CreationStamp">
      <value order="0">2021-07-16T13:26:29Z</value>
    </field>
    <field name="Objective-IsApproved">
      <value order="0">false</value>
    </field>
    <field name="Objective-IsPublished">
      <value order="0">true</value>
    </field>
    <field name="Objective-DatePublished">
      <value order="0">2021-07-16T14:07:59Z</value>
    </field>
    <field name="Objective-ModificationStamp">
      <value order="0">2021-07-16T14:07:59Z</value>
    </field>
    <field name="Objective-Owner">
      <value order="0">Lawson, Lucy L (U442761)</value>
    </field>
    <field name="Objective-Path">
      <value order="0">Objective Global Folder:Classified Object:Classified Object:Lawson, Lucy L (U442761):Special Folder - Lawson, Lucy L (U442761):Handy - Lawson, Lucy L (U442761)</value>
    </field>
    <field name="Objective-Parent">
      <value order="0">Handy - Lawson, Lucy L (U442761)</value>
    </field>
    <field name="Objective-State">
      <value order="0">Published</value>
    </field>
    <field name="Objective-VersionId">
      <value order="0">vA49856189</value>
    </field>
    <field name="Objective-Version">
      <value order="0">1.0</value>
    </field>
    <field name="Objective-VersionNumber">
      <value order="0">2</value>
    </field>
    <field name="Objective-VersionComment">
      <value order="0"/>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4123D8878B30F94CBC9F070D96912FAA" ma:contentTypeVersion="12" ma:contentTypeDescription="Create a new document." ma:contentTypeScope="" ma:versionID="e79310f71f1e784a0ecba7d309e4f563">
  <xsd:schema xmlns:xsd="http://www.w3.org/2001/XMLSchema" xmlns:xs="http://www.w3.org/2001/XMLSchema" xmlns:p="http://schemas.microsoft.com/office/2006/metadata/properties" xmlns:ns3="e7014ec3-9df5-42a0-bf5d-174a30445e73" xmlns:ns4="1552c578-03d5-4c21-97b5-6ff359e5c871" targetNamespace="http://schemas.microsoft.com/office/2006/metadata/properties" ma:root="true" ma:fieldsID="838508e13e75c02a23978657d82f96b0" ns3:_="" ns4:_="">
    <xsd:import namespace="e7014ec3-9df5-42a0-bf5d-174a30445e73"/>
    <xsd:import namespace="1552c578-03d5-4c21-97b5-6ff359e5c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14ec3-9df5-42a0-bf5d-174a30445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2c578-03d5-4c21-97b5-6ff359e5c8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D6272-BD09-4871-8452-3C2FB2A1062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EDE1AA51-DADF-459B-A7D4-73DAA1991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14ec3-9df5-42a0-bf5d-174a30445e73"/>
    <ds:schemaRef ds:uri="1552c578-03d5-4c21-97b5-6ff359e5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479C2-BBA0-49C4-B7B5-9B5AF7AD3272}">
  <ds:schemaRefs>
    <ds:schemaRef ds:uri="http://schemas.microsoft.com/sharepoint/v3/contenttype/forms"/>
  </ds:schemaRefs>
</ds:datastoreItem>
</file>

<file path=customXml/itemProps5.xml><?xml version="1.0" encoding="utf-8"?>
<ds:datastoreItem xmlns:ds="http://schemas.openxmlformats.org/officeDocument/2006/customXml" ds:itemID="{419EF02F-59C6-459D-BCAC-181052C4E3F9}">
  <ds:schemaRefs>
    <ds:schemaRef ds:uri="http://purl.org/dc/dcmitype/"/>
    <ds:schemaRef ds:uri="http://schemas.microsoft.com/office/2006/documentManagement/types"/>
    <ds:schemaRef ds:uri="http://www.w3.org/XML/1998/namespace"/>
    <ds:schemaRef ds:uri="http://schemas.microsoft.com/office/infopath/2007/PartnerControls"/>
    <ds:schemaRef ds:uri="e7014ec3-9df5-42a0-bf5d-174a30445e73"/>
    <ds:schemaRef ds:uri="http://schemas.microsoft.com/office/2006/metadata/properties"/>
    <ds:schemaRef ds:uri="http://purl.org/dc/terms/"/>
    <ds:schemaRef ds:uri="http://schemas.openxmlformats.org/package/2006/metadata/core-properties"/>
    <ds:schemaRef ds:uri="1552c578-03d5-4c21-97b5-6ff359e5c87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J (John)</dc:creator>
  <cp:keywords/>
  <dc:description/>
  <cp:lastModifiedBy>Jo Savege</cp:lastModifiedBy>
  <cp:revision>2</cp:revision>
  <dcterms:created xsi:type="dcterms:W3CDTF">2022-01-05T13:27:00Z</dcterms:created>
  <dcterms:modified xsi:type="dcterms:W3CDTF">2022-01-05T13:27:00Z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A34042501</vt:lpwstr>
  </property>
  <property fmtid="{D5CDD505-2E9C-101B-9397-08002B2CF9AE}" pid="4" name="Objective-Title">
    <vt:lpwstr>National Appropriate Adult Oversight Group - 13 July 2021 - Draft Meeting Note -</vt:lpwstr>
  </property>
  <property fmtid="{D5CDD505-2E9C-101B-9397-08002B2CF9AE}" pid="5" name="Objective-Description">
    <vt:lpwstr/>
  </property>
  <property fmtid="{D5CDD505-2E9C-101B-9397-08002B2CF9AE}" pid="6" name="Objective-CreationStamp">
    <vt:filetime>2021-07-16T13:26:29Z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2021-07-16T14:07:59Z</vt:filetime>
  </property>
  <property fmtid="{D5CDD505-2E9C-101B-9397-08002B2CF9AE}" pid="10" name="Objective-ModificationStamp">
    <vt:filetime>2021-07-16T14:07:59Z</vt:filetime>
  </property>
  <property fmtid="{D5CDD505-2E9C-101B-9397-08002B2CF9AE}" pid="11" name="Objective-Owner">
    <vt:lpwstr>Lawson, Lucy L (U442761)</vt:lpwstr>
  </property>
  <property fmtid="{D5CDD505-2E9C-101B-9397-08002B2CF9AE}" pid="12" name="Objective-Path">
    <vt:lpwstr>Objective Global Folder:Classified Object:Classified Object:Lawson, Lucy L (U442761):Special Folder - Lawson, Lucy L (U442761):Handy - Lawson, Lucy L (U442761)</vt:lpwstr>
  </property>
  <property fmtid="{D5CDD505-2E9C-101B-9397-08002B2CF9AE}" pid="13" name="Objective-Parent">
    <vt:lpwstr>Handy - Lawson, Lucy L (U442761)</vt:lpwstr>
  </property>
  <property fmtid="{D5CDD505-2E9C-101B-9397-08002B2CF9AE}" pid="14" name="Objective-State">
    <vt:lpwstr>Published</vt:lpwstr>
  </property>
  <property fmtid="{D5CDD505-2E9C-101B-9397-08002B2CF9AE}" pid="15" name="Objective-VersionId">
    <vt:lpwstr>vA49856189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SIP_Label_38e228a3-ecff-4e4d-93ab-0e4b258df221_Enabled">
    <vt:lpwstr>true</vt:lpwstr>
  </property>
  <property fmtid="{D5CDD505-2E9C-101B-9397-08002B2CF9AE}" pid="29" name="MSIP_Label_38e228a3-ecff-4e4d-93ab-0e4b258df221_SetDate">
    <vt:lpwstr>2021-10-18T10:54:43Z</vt:lpwstr>
  </property>
  <property fmtid="{D5CDD505-2E9C-101B-9397-08002B2CF9AE}" pid="30" name="MSIP_Label_38e228a3-ecff-4e4d-93ab-0e4b258df221_Method">
    <vt:lpwstr>Standard</vt:lpwstr>
  </property>
  <property fmtid="{D5CDD505-2E9C-101B-9397-08002B2CF9AE}" pid="31" name="MSIP_Label_38e228a3-ecff-4e4d-93ab-0e4b258df221_Name">
    <vt:lpwstr>OFFICIAL</vt:lpwstr>
  </property>
  <property fmtid="{D5CDD505-2E9C-101B-9397-08002B2CF9AE}" pid="32" name="MSIP_Label_38e228a3-ecff-4e4d-93ab-0e4b258df221_SiteId">
    <vt:lpwstr>db475863-b0d9-47e2-b73f-89c00d851e74</vt:lpwstr>
  </property>
  <property fmtid="{D5CDD505-2E9C-101B-9397-08002B2CF9AE}" pid="33" name="MSIP_Label_38e228a3-ecff-4e4d-93ab-0e4b258df221_ActionId">
    <vt:lpwstr>14e75a2e-3f55-4974-93c8-1738858c899a</vt:lpwstr>
  </property>
  <property fmtid="{D5CDD505-2E9C-101B-9397-08002B2CF9AE}" pid="34" name="MSIP_Label_38e228a3-ecff-4e4d-93ab-0e4b258df221_ContentBits">
    <vt:lpwstr>3</vt:lpwstr>
  </property>
  <property fmtid="{D5CDD505-2E9C-101B-9397-08002B2CF9AE}" pid="35" name="ContentTypeId">
    <vt:lpwstr>0x0101004123D8878B30F94CBC9F070D96912FAA</vt:lpwstr>
  </property>
</Properties>
</file>